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06" w:rsidRDefault="009F1906" w:rsidP="009F1906">
      <w:pPr>
        <w:jc w:val="both"/>
        <w:rPr>
          <w:sz w:val="28"/>
          <w:szCs w:val="28"/>
        </w:rPr>
      </w:pPr>
    </w:p>
    <w:p w:rsidR="009F1906" w:rsidRDefault="009F1906" w:rsidP="009F19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Zaproszenie do konsultacji projektu</w:t>
      </w:r>
    </w:p>
    <w:p w:rsidR="009F1906" w:rsidRDefault="009F1906" w:rsidP="009F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 Współpracy Powiatu Strzelecko – Drezdeneckiego z organizacjami pozarządowymi i podmiotami prowadzącymi działalność pożytku publicznego na rok 2019”</w:t>
      </w:r>
    </w:p>
    <w:p w:rsidR="009F1906" w:rsidRDefault="009F1906" w:rsidP="009F1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organizacjami pozarządowymi i podmiotami wymienionymi w art. 3 ust. 3 ustawy z dnia 24 kwietnia 2003 roku o działalności pożytku publicznego                       i o wolontariacie.</w:t>
      </w:r>
    </w:p>
    <w:p w:rsidR="009F1906" w:rsidRDefault="009F1906" w:rsidP="009F1906">
      <w:pPr>
        <w:jc w:val="both"/>
        <w:rPr>
          <w:sz w:val="28"/>
          <w:szCs w:val="28"/>
        </w:rPr>
      </w:pPr>
    </w:p>
    <w:p w:rsidR="009F1906" w:rsidRDefault="009F1906" w:rsidP="009F19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Przedmiot konsultacji</w:t>
      </w:r>
      <w:r>
        <w:rPr>
          <w:sz w:val="28"/>
          <w:szCs w:val="28"/>
        </w:rPr>
        <w:t>: projekt „ Program Współpracy Powiatu Strzelecko                                        – Drezdeneckiego z organizacjami pozarządowymi i podmiotami prowadzącymi działalność pożytku publicznego   na rok 2019”</w:t>
      </w:r>
    </w:p>
    <w:p w:rsidR="009F1906" w:rsidRDefault="009F1906" w:rsidP="009F1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Termin konsultacji: od dnia </w:t>
      </w:r>
      <w:r>
        <w:rPr>
          <w:b/>
          <w:sz w:val="28"/>
          <w:szCs w:val="28"/>
        </w:rPr>
        <w:t>25 lipca</w:t>
      </w:r>
      <w:r>
        <w:rPr>
          <w:sz w:val="28"/>
          <w:szCs w:val="28"/>
        </w:rPr>
        <w:t xml:space="preserve"> do dnia </w:t>
      </w:r>
      <w:r>
        <w:rPr>
          <w:b/>
          <w:sz w:val="28"/>
          <w:szCs w:val="28"/>
        </w:rPr>
        <w:t>24 sierpnia 2018 r.</w:t>
      </w:r>
    </w:p>
    <w:p w:rsidR="009F1906" w:rsidRDefault="009F1906" w:rsidP="009F1906">
      <w:pPr>
        <w:jc w:val="both"/>
        <w:rPr>
          <w:sz w:val="28"/>
          <w:szCs w:val="28"/>
        </w:rPr>
      </w:pPr>
    </w:p>
    <w:p w:rsidR="009F1906" w:rsidRDefault="009F1906" w:rsidP="009F1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 konsultacji: </w:t>
      </w:r>
    </w:p>
    <w:p w:rsidR="009F1906" w:rsidRDefault="009F1906" w:rsidP="009F1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1.Konsultacje pisemne w formie ankiety  zał. nr 2– opinie do Programu należy składać do Starostwa Powiatowego na adres: ul. Ks. St. Wyszyńskiego 7,                               66-500 Strzelce Kraj. –  sekretariat lub Referat ds. Zdrowia i Spraw Społecznych</w:t>
      </w:r>
    </w:p>
    <w:p w:rsidR="009F1906" w:rsidRDefault="009F1906" w:rsidP="009F1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2.Drogą elektroniczną – na adres </w:t>
      </w:r>
      <w:hyperlink r:id="rId5" w:history="1">
        <w:r>
          <w:rPr>
            <w:rStyle w:val="Hipercze"/>
            <w:sz w:val="28"/>
            <w:szCs w:val="28"/>
          </w:rPr>
          <w:t>starosta@fsd.pl</w:t>
        </w:r>
      </w:hyperlink>
    </w:p>
    <w:p w:rsidR="009F1906" w:rsidRDefault="009F1906" w:rsidP="009F1906">
      <w:pPr>
        <w:pStyle w:val="Akapitzlist"/>
        <w:jc w:val="both"/>
        <w:rPr>
          <w:sz w:val="28"/>
          <w:szCs w:val="28"/>
        </w:rPr>
      </w:pPr>
    </w:p>
    <w:p w:rsidR="009F1906" w:rsidRDefault="009F1906" w:rsidP="009F1906">
      <w:pPr>
        <w:pStyle w:val="Akapitzlist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Adresy stron internetowych na których zamieszczono projekt Programu:</w:t>
      </w:r>
    </w:p>
    <w:p w:rsidR="009F1906" w:rsidRDefault="009F1906" w:rsidP="009F1906">
      <w:pPr>
        <w:pStyle w:val="Akapitzlist"/>
        <w:ind w:hanging="720"/>
        <w:jc w:val="both"/>
        <w:rPr>
          <w:b/>
          <w:sz w:val="28"/>
          <w:szCs w:val="28"/>
        </w:rPr>
      </w:pPr>
    </w:p>
    <w:p w:rsidR="009F1906" w:rsidRDefault="009F1906" w:rsidP="009F19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www.bip.fsd.pl</w:t>
        </w:r>
      </w:hyperlink>
    </w:p>
    <w:p w:rsidR="009F1906" w:rsidRDefault="009F1906" w:rsidP="009F1906">
      <w:pPr>
        <w:pStyle w:val="Akapitzlist"/>
        <w:numPr>
          <w:ilvl w:val="0"/>
          <w:numId w:val="1"/>
        </w:numPr>
        <w:jc w:val="both"/>
        <w:rPr>
          <w:rStyle w:val="Hipercze"/>
        </w:rPr>
      </w:pPr>
      <w:r>
        <w:rPr>
          <w:sz w:val="28"/>
          <w:szCs w:val="28"/>
        </w:rPr>
        <w:t xml:space="preserve">na stronie internetowej urzędu </w:t>
      </w:r>
      <w:hyperlink r:id="rId7" w:history="1">
        <w:r>
          <w:rPr>
            <w:rStyle w:val="Hipercze"/>
            <w:sz w:val="28"/>
            <w:szCs w:val="28"/>
          </w:rPr>
          <w:t>www.fsd.pl</w:t>
        </w:r>
      </w:hyperlink>
    </w:p>
    <w:p w:rsidR="009F1906" w:rsidRDefault="009F1906" w:rsidP="009F1906">
      <w:pPr>
        <w:jc w:val="both"/>
        <w:rPr>
          <w:b/>
        </w:rPr>
      </w:pPr>
      <w:r>
        <w:rPr>
          <w:b/>
          <w:sz w:val="28"/>
          <w:szCs w:val="28"/>
        </w:rPr>
        <w:t>oraz tablica ogłoszeń w budynku Starostwa Powiatowego w Strzelcach Kraj.</w:t>
      </w:r>
    </w:p>
    <w:p w:rsidR="009F1906" w:rsidRDefault="009F1906" w:rsidP="009F1906">
      <w:pPr>
        <w:jc w:val="both"/>
        <w:rPr>
          <w:sz w:val="28"/>
          <w:szCs w:val="28"/>
        </w:rPr>
      </w:pPr>
    </w:p>
    <w:p w:rsidR="009F1906" w:rsidRDefault="009F1906" w:rsidP="009F19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Komórka odpowiedzialna za przeprowadzenie konsultacji: </w:t>
      </w:r>
      <w:r>
        <w:rPr>
          <w:sz w:val="28"/>
          <w:szCs w:val="28"/>
        </w:rPr>
        <w:t>Referat ds. Zdrowia                      i Spraw Społecznych Starostwa Powiatowego w Strzelcach Kraj.</w:t>
      </w:r>
    </w:p>
    <w:p w:rsidR="009F1906" w:rsidRDefault="009F1906" w:rsidP="009F1906">
      <w:pPr>
        <w:jc w:val="both"/>
        <w:rPr>
          <w:b/>
          <w:sz w:val="28"/>
          <w:szCs w:val="28"/>
        </w:rPr>
      </w:pPr>
    </w:p>
    <w:p w:rsidR="009F1906" w:rsidRDefault="009F1906" w:rsidP="009F1906">
      <w:pPr>
        <w:jc w:val="both"/>
        <w:rPr>
          <w:sz w:val="28"/>
          <w:szCs w:val="28"/>
        </w:rPr>
      </w:pPr>
    </w:p>
    <w:p w:rsidR="009F1906" w:rsidRDefault="009F1906" w:rsidP="009F1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2440" w:rsidRDefault="00EE2440"/>
    <w:sectPr w:rsidR="00EE2440" w:rsidSect="009F1906">
      <w:pgSz w:w="11906" w:h="16838"/>
      <w:pgMar w:top="28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73B"/>
    <w:multiLevelType w:val="hybridMultilevel"/>
    <w:tmpl w:val="5272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06"/>
    <w:rsid w:val="009F1906"/>
    <w:rsid w:val="00CC251A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6114-C811-439C-BD2E-F3154783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9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9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mailto:starosta@fs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1</cp:revision>
  <dcterms:created xsi:type="dcterms:W3CDTF">2018-07-23T13:30:00Z</dcterms:created>
  <dcterms:modified xsi:type="dcterms:W3CDTF">2018-07-23T13:31:00Z</dcterms:modified>
</cp:coreProperties>
</file>