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01D" w14:textId="07C2CD2B" w:rsidR="001704AF" w:rsidRDefault="001704AF" w:rsidP="001704AF">
      <w:pPr>
        <w:spacing w:after="130" w:line="259" w:lineRule="auto"/>
        <w:ind w:left="9"/>
        <w:jc w:val="center"/>
        <w:rPr>
          <w:b/>
        </w:rPr>
      </w:pPr>
      <w:r>
        <w:rPr>
          <w:b/>
        </w:rPr>
        <w:t>RAPORT O STANIE POWIATU</w:t>
      </w:r>
    </w:p>
    <w:p w14:paraId="08A65CE3" w14:textId="0D86CF13" w:rsidR="0097592C" w:rsidRDefault="001704AF" w:rsidP="001704AF">
      <w:pPr>
        <w:spacing w:after="130" w:line="259" w:lineRule="auto"/>
        <w:ind w:left="9"/>
        <w:jc w:val="center"/>
      </w:pPr>
      <w:r>
        <w:rPr>
          <w:b/>
        </w:rPr>
        <w:t>STRZELECKO –DREZDENECKIEGO ZA 2021 ROK</w:t>
      </w:r>
    </w:p>
    <w:p w14:paraId="71461999" w14:textId="5745A61D" w:rsidR="0097592C" w:rsidRDefault="0097592C" w:rsidP="001704AF">
      <w:pPr>
        <w:spacing w:after="206" w:line="259" w:lineRule="auto"/>
        <w:ind w:left="14" w:firstLine="0"/>
        <w:jc w:val="center"/>
      </w:pPr>
    </w:p>
    <w:p w14:paraId="2950F812" w14:textId="77777777" w:rsidR="0097592C" w:rsidRDefault="001704AF">
      <w:pPr>
        <w:pStyle w:val="Nagwek1"/>
      </w:pPr>
      <w:r>
        <w:rPr>
          <w:color w:val="000000"/>
          <w:sz w:val="24"/>
        </w:rPr>
        <w:t xml:space="preserve">             </w:t>
      </w:r>
      <w:r>
        <w:t xml:space="preserve">Szanowni Mieszkańcy Powiatu Strzelecko - Drezdeneckiego, </w:t>
      </w:r>
      <w:r>
        <w:rPr>
          <w:color w:val="000000"/>
          <w:sz w:val="24"/>
        </w:rPr>
        <w:t xml:space="preserve"> </w:t>
      </w:r>
    </w:p>
    <w:p w14:paraId="22499D30" w14:textId="2A7345A8" w:rsidR="0097592C" w:rsidRDefault="001704AF">
      <w:pPr>
        <w:ind w:left="9"/>
      </w:pPr>
      <w:r>
        <w:t xml:space="preserve">w imieniu Zarządu Powiatu Strzelecko - Drezdeneckiego  przedstawiamy Państwu dokument  pn. „Raport o stanie Powiatu Strzelecko - Drezdeneckiego  za 2021 rok".  </w:t>
      </w:r>
    </w:p>
    <w:p w14:paraId="7D1FFB52" w14:textId="77777777" w:rsidR="0097592C" w:rsidRDefault="001704AF">
      <w:pPr>
        <w:spacing w:after="23" w:line="259" w:lineRule="auto"/>
        <w:ind w:left="0" w:firstLine="0"/>
        <w:jc w:val="left"/>
      </w:pPr>
      <w:r>
        <w:t xml:space="preserve"> </w:t>
      </w:r>
    </w:p>
    <w:p w14:paraId="4EF98488" w14:textId="4EF57C89" w:rsidR="0097592C" w:rsidRDefault="001704AF" w:rsidP="001704AF">
      <w:pPr>
        <w:spacing w:after="0" w:line="281" w:lineRule="auto"/>
        <w:ind w:left="0" w:firstLine="0"/>
      </w:pPr>
      <w:r>
        <w:t xml:space="preserve">Raport został opracowany na podstawie art. 30 a  ustawy  z dnia 5 czerwca 1998 roku                        o samorządzie powiatowym  (tj. Dz.U. z 2022 r., poz. 528)   i zawiera podstawowe informacje charakteryzujące dziedziny funkcjonowania powiatu strzelecko - drezdeneckiego  w 2021 roku.   Dane pozyskano z wydziałów starostwa oraz  jednostek organizacyjnych powiatu.  </w:t>
      </w:r>
    </w:p>
    <w:p w14:paraId="555E261A" w14:textId="77777777" w:rsidR="0097592C" w:rsidRDefault="001704AF" w:rsidP="001704AF">
      <w:pPr>
        <w:ind w:left="9"/>
      </w:pPr>
      <w:r>
        <w:t xml:space="preserve">Szczegółowe informacje z realizacji powyższych zadań znajdują się na  stronach Biuletynu Informacji Publicznej Starostwa Powiatowego w Strzelcach Krajeńskich i jednostek organizacyjnych powiatu.  </w:t>
      </w:r>
    </w:p>
    <w:p w14:paraId="17E8A557" w14:textId="77777777" w:rsidR="0097592C" w:rsidRDefault="001704AF">
      <w:pPr>
        <w:spacing w:after="49" w:line="259" w:lineRule="auto"/>
        <w:ind w:left="0" w:firstLine="0"/>
        <w:jc w:val="left"/>
      </w:pPr>
      <w:r>
        <w:t xml:space="preserve"> </w:t>
      </w:r>
    </w:p>
    <w:p w14:paraId="531BB1AD" w14:textId="77777777" w:rsidR="0097592C" w:rsidRDefault="001704AF">
      <w:pPr>
        <w:ind w:left="9"/>
      </w:pPr>
      <w:r>
        <w:t xml:space="preserve">Powyższa ustawa daje możliwość udziału mieszkańców powiatu w debacie nad raportem.  </w:t>
      </w:r>
    </w:p>
    <w:p w14:paraId="687C2717" w14:textId="77777777" w:rsidR="0097592C" w:rsidRDefault="001704AF">
      <w:pPr>
        <w:spacing w:after="53" w:line="259" w:lineRule="auto"/>
        <w:ind w:left="0" w:firstLine="0"/>
        <w:jc w:val="left"/>
      </w:pPr>
      <w:r>
        <w:t xml:space="preserve"> </w:t>
      </w:r>
    </w:p>
    <w:p w14:paraId="7DF4971C" w14:textId="77777777" w:rsidR="0097592C" w:rsidRDefault="001704AF">
      <w:pPr>
        <w:pStyle w:val="Nagwek2"/>
        <w:spacing w:after="0"/>
        <w:ind w:left="2340"/>
      </w:pPr>
      <w:r>
        <w:t xml:space="preserve">Głos mieszkańców w debacie nad raportem  </w:t>
      </w:r>
    </w:p>
    <w:p w14:paraId="2B5613BF" w14:textId="77777777" w:rsidR="0097592C" w:rsidRDefault="001704AF">
      <w:pPr>
        <w:spacing w:after="0" w:line="259" w:lineRule="auto"/>
        <w:ind w:left="4546" w:firstLine="0"/>
        <w:jc w:val="left"/>
      </w:pPr>
      <w:r>
        <w:rPr>
          <w:b/>
        </w:rPr>
        <w:t xml:space="preserve"> </w:t>
      </w:r>
    </w:p>
    <w:p w14:paraId="2040428E" w14:textId="77777777" w:rsidR="0097592C" w:rsidRDefault="001704AF">
      <w:pPr>
        <w:ind w:left="9"/>
      </w:pPr>
      <w:r>
        <w:t xml:space="preserve">Mieszkaniec, który chciałby zabrać głos w debacie nad raportem, składa do Przewodniczącego Rady Powiatu pisemne zgłoszenie poparte podpisami </w:t>
      </w:r>
      <w:r>
        <w:rPr>
          <w:u w:val="single" w:color="000000"/>
        </w:rPr>
        <w:t>co najmniej 150</w:t>
      </w:r>
      <w:r>
        <w:t xml:space="preserve"> </w:t>
      </w:r>
      <w:r>
        <w:rPr>
          <w:u w:val="single" w:color="000000"/>
        </w:rPr>
        <w:t>osób.</w:t>
      </w:r>
      <w:r>
        <w:t xml:space="preserve">  </w:t>
      </w:r>
    </w:p>
    <w:p w14:paraId="5C4615F4" w14:textId="77777777" w:rsidR="0097592C" w:rsidRDefault="001704AF">
      <w:pPr>
        <w:spacing w:after="33" w:line="259" w:lineRule="auto"/>
        <w:ind w:left="0" w:firstLine="0"/>
        <w:jc w:val="left"/>
      </w:pPr>
      <w:r>
        <w:t xml:space="preserve"> </w:t>
      </w:r>
    </w:p>
    <w:p w14:paraId="07C51FB7" w14:textId="77777777" w:rsidR="0097592C" w:rsidRDefault="001704AF">
      <w:pPr>
        <w:ind w:left="9"/>
      </w:pPr>
      <w:r>
        <w:rPr>
          <w:u w:val="single" w:color="000000"/>
        </w:rPr>
        <w:t>Załączniki:</w:t>
      </w:r>
      <w:r>
        <w:t xml:space="preserve"> RAPORT i wzór zgłoszenia.  </w:t>
      </w:r>
    </w:p>
    <w:p w14:paraId="305E5C70" w14:textId="77777777" w:rsidR="0097592C" w:rsidRDefault="001704AF">
      <w:pPr>
        <w:spacing w:after="0" w:line="259" w:lineRule="auto"/>
        <w:ind w:left="14" w:firstLine="0"/>
        <w:jc w:val="left"/>
      </w:pPr>
      <w:r>
        <w:t xml:space="preserve"> </w:t>
      </w:r>
    </w:p>
    <w:p w14:paraId="2F0D0DEE" w14:textId="5280AC66" w:rsidR="0097592C" w:rsidRDefault="001704AF">
      <w:pPr>
        <w:spacing w:after="287"/>
        <w:ind w:left="9"/>
      </w:pPr>
      <w:r>
        <w:t xml:space="preserve">Zgłoszenie składa się najpóźniej w dniu poprzedzającym dzień, na który zwołana została sesja, podczas której ma być przedstawiony raport o stanie powiatu, tj. do 17 czerwca  2022 r.                        do godz. </w:t>
      </w:r>
      <w:r>
        <w:rPr>
          <w:color w:val="FF0000"/>
          <w:u w:val="single" w:color="FF0000"/>
        </w:rPr>
        <w:t>13.30.</w:t>
      </w:r>
      <w:r>
        <w:rPr>
          <w:color w:val="FF0000"/>
        </w:rPr>
        <w:t xml:space="preserve">  </w:t>
      </w:r>
      <w:r>
        <w:t xml:space="preserve"> </w:t>
      </w:r>
    </w:p>
    <w:p w14:paraId="22DC23C0" w14:textId="5F241A29" w:rsidR="0097592C" w:rsidRDefault="001704AF">
      <w:pPr>
        <w:spacing w:after="260"/>
        <w:ind w:left="9"/>
      </w:pPr>
      <w:r>
        <w:t>Sesja</w:t>
      </w:r>
      <w:r w:rsidR="009A6AA3">
        <w:t>,</w:t>
      </w:r>
      <w:r>
        <w:t xml:space="preserve"> na której będzie debata nad raportem</w:t>
      </w:r>
      <w:r w:rsidR="009A6AA3">
        <w:t>,</w:t>
      </w:r>
      <w:r>
        <w:t xml:space="preserve"> odbędzie się </w:t>
      </w:r>
      <w:r>
        <w:rPr>
          <w:color w:val="FF0000"/>
        </w:rPr>
        <w:t>20 czerwca  2022 roku</w:t>
      </w:r>
      <w:r>
        <w:t xml:space="preserve"> w budynku Starostwa Powiatowego w Strzelcach Krajeńskich sala nr 200 (szczegółowe informacje na BIP powiatu).  </w:t>
      </w:r>
    </w:p>
    <w:p w14:paraId="725450BE" w14:textId="77777777" w:rsidR="0097592C" w:rsidRDefault="001704AF">
      <w:pPr>
        <w:spacing w:after="304"/>
        <w:ind w:left="9"/>
      </w:pPr>
      <w:r>
        <w:t xml:space="preserve">Mieszkańcy są dopuszczani do głosu według kolejności otrzymania przez Przewodniczącego Rady zgłoszenia.  </w:t>
      </w:r>
    </w:p>
    <w:p w14:paraId="27AA7A9E" w14:textId="551B3568" w:rsidR="0097592C" w:rsidRDefault="001704AF">
      <w:pPr>
        <w:spacing w:after="307"/>
        <w:ind w:left="9"/>
      </w:pPr>
      <w:r>
        <w:t xml:space="preserve">Liczba mieszkańców mogących zabrać głos w debacie wynosi 15.  </w:t>
      </w:r>
    </w:p>
    <w:p w14:paraId="522EC0F6" w14:textId="77777777" w:rsidR="0097592C" w:rsidRDefault="001704AF">
      <w:pPr>
        <w:spacing w:after="262"/>
        <w:ind w:left="9"/>
      </w:pPr>
      <w:r>
        <w:t xml:space="preserve">Zapraszamy do zapoznania się z raportem.  </w:t>
      </w:r>
    </w:p>
    <w:p w14:paraId="66AD74BB" w14:textId="77777777" w:rsidR="0097592C" w:rsidRDefault="001704AF">
      <w:pPr>
        <w:spacing w:after="0" w:line="259" w:lineRule="auto"/>
        <w:ind w:left="0" w:firstLine="0"/>
        <w:jc w:val="left"/>
      </w:pPr>
      <w:r>
        <w:t xml:space="preserve"> </w:t>
      </w:r>
    </w:p>
    <w:sectPr w:rsidR="0097592C">
      <w:pgSz w:w="11906" w:h="16838"/>
      <w:pgMar w:top="1440" w:right="1414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2C"/>
    <w:rsid w:val="001704AF"/>
    <w:rsid w:val="0097592C"/>
    <w:rsid w:val="009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A018"/>
  <w15:docId w15:val="{AF86B2F0-8AD3-4E4B-9B02-27949F18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7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ind w:left="14"/>
      <w:outlineLvl w:val="0"/>
    </w:pPr>
    <w:rPr>
      <w:rFonts w:ascii="Times New Roman" w:eastAsia="Times New Roman" w:hAnsi="Times New Roman" w:cs="Times New Roman"/>
      <w:color w:val="C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0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debacie</dc:title>
  <dc:subject/>
  <dc:creator>Wojciech Å»ardecki</dc:creator>
  <cp:keywords/>
  <cp:lastModifiedBy>Hanna Ratajczyk</cp:lastModifiedBy>
  <cp:revision>3</cp:revision>
  <dcterms:created xsi:type="dcterms:W3CDTF">2022-05-30T08:02:00Z</dcterms:created>
  <dcterms:modified xsi:type="dcterms:W3CDTF">2022-05-30T11:21:00Z</dcterms:modified>
</cp:coreProperties>
</file>