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F" w:rsidRDefault="00BB1D5F" w:rsidP="00BB1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BB1D5F" w:rsidRDefault="00BB1D5F" w:rsidP="00BB1D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możliwości zgłaszania kandydatów przez organizacje pozarządowe oraz podmioty prowadzące działalność pożytku publicznego do prac w komisji konkursowej oceniającej oferty w ramach ogłoszonego przez Zarząd Powiatu konkursu ofert na realizację zadań publicznych powiatu strzelecko – drezdeneckiego na rok 2017</w:t>
      </w:r>
    </w:p>
    <w:p w:rsidR="00BB1D5F" w:rsidRDefault="00BB1D5F" w:rsidP="00BB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podstawie art. 15 ust 2 d ustawy z dnia 24 kwietnia 2003 r. o działalności pożytku publicznego i wolontariacie (Dz. U. z 2016.1817. ze zm.) Zarząd Powiatu Strzelecko                         – Drezdeneckiego zaprasza organizacje pozarządowe i podmioty wymienione w art. 3 ust. 3 w/w ustawy działającej na terenie powiatu strzelecko - drezdeneckiego do zgłaszania swoich przedstawicieli do prac w komisji konkursowej oceniającej oferty, które zostaną złożone                 w ramach otwartego konkursu ofert na realizację zadań publicznych powiatu strzelecko                    – drezdeneckiego w 2017 roku.</w:t>
      </w:r>
    </w:p>
    <w:p w:rsidR="00BB1D5F" w:rsidRDefault="00BB1D5F" w:rsidP="00BB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ustawą z dnia 24 kwietnia 2003 r. o działalności pożytku publicznego                          i   o wolontariacie (Dz. U. z 2016.1817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art. 15 ust. 2 d w skład komisji konkursowej wchodzą osoby wskazane przez organizacje pozarządowe, biorących udział w konkursie.</w:t>
      </w:r>
    </w:p>
    <w:p w:rsidR="00BB1D5F" w:rsidRDefault="00BB1D5F" w:rsidP="00BB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Swoich przedstawicieli organizacje mogą zgłaszać osobiście w pokoju nr 101 Starostwa Powiatowego w Strzelcach Kraj. oraz elektronicznie na adres e-mail </w:t>
      </w:r>
      <w:hyperlink r:id="rId5" w:history="1">
        <w:r>
          <w:rPr>
            <w:rStyle w:val="Hipercze"/>
            <w:sz w:val="24"/>
            <w:szCs w:val="24"/>
          </w:rPr>
          <w:t>zdrowie@fsd.pl</w:t>
        </w:r>
      </w:hyperlink>
      <w:r>
        <w:rPr>
          <w:sz w:val="24"/>
          <w:szCs w:val="24"/>
        </w:rPr>
        <w:t xml:space="preserve"> do dnia 6 lutego 2017 roku poprzez wypełnienie deklaracji zgłoszeniowej rekomendowanego przez organizację kandydata. Zgłoszenie kandydata nie jest jednoznaczne z uczestnictwem w komisji konkursowej.</w:t>
      </w:r>
    </w:p>
    <w:p w:rsidR="00BB1D5F" w:rsidRDefault="00BB1D5F" w:rsidP="00BB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myśl ustawy o działalności pożytku publicznego i o wolontariacie komisja konkursowa może działać bez udziału osób wskazanych przez organizację pozarządowe lub podmioty wymienione w art. 3 ust. 3, jeżeli:</w:t>
      </w:r>
    </w:p>
    <w:p w:rsidR="00BB1D5F" w:rsidRDefault="00BB1D5F" w:rsidP="00BB1D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żadna organizacja nie wskaże osób do składu komisji konkursowej lub</w:t>
      </w:r>
    </w:p>
    <w:p w:rsidR="00BB1D5F" w:rsidRDefault="00BB1D5F" w:rsidP="00BB1D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wskazane osoby nie wezmą udziału w pracach komisji konkursowej, lub</w:t>
      </w:r>
    </w:p>
    <w:p w:rsidR="00BB1D5F" w:rsidRDefault="00BB1D5F" w:rsidP="00BB1D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powołane w skład komisji konkursowej osoby podlegają wyłączeniu na podstawie art. 15 ust. 2d lub art. 15 ust. 2f</w:t>
      </w:r>
    </w:p>
    <w:p w:rsidR="00BB1D5F" w:rsidRDefault="00BB1D5F" w:rsidP="00BB1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Powołanie członka do komisji konkursowej dokona Zarząd Powiatu w drodze uchwały Zarządu, udział w pracach komisji jest nieodpłatny, a za udział w posiedzeniu członkom komisji nie przysługuje zwrot kosztów podróży. Treść niniejszego ogłoszenia podlega publikacji na stronie internetowej starostwa </w:t>
      </w:r>
      <w:hyperlink r:id="rId6" w:history="1">
        <w:r>
          <w:rPr>
            <w:rStyle w:val="Hipercze"/>
            <w:sz w:val="24"/>
            <w:szCs w:val="24"/>
          </w:rPr>
          <w:t>www.fsd.pl</w:t>
        </w:r>
      </w:hyperlink>
      <w:r>
        <w:rPr>
          <w:sz w:val="24"/>
          <w:szCs w:val="24"/>
        </w:rPr>
        <w:t xml:space="preserve"> oraz na stronie Biuletynu Informacji Publicznej </w:t>
      </w:r>
      <w:hyperlink r:id="rId7" w:history="1">
        <w:r>
          <w:rPr>
            <w:rStyle w:val="Hipercze"/>
            <w:sz w:val="24"/>
            <w:szCs w:val="24"/>
          </w:rPr>
          <w:t>www.bip.powiatstrzelecko-drezdenecki.pl</w:t>
        </w:r>
      </w:hyperlink>
      <w:r>
        <w:rPr>
          <w:sz w:val="24"/>
          <w:szCs w:val="24"/>
        </w:rPr>
        <w:t xml:space="preserve"> </w:t>
      </w:r>
    </w:p>
    <w:p w:rsidR="00BB1D5F" w:rsidRDefault="00BB1D5F" w:rsidP="00BB1D5F">
      <w:pPr>
        <w:jc w:val="both"/>
        <w:rPr>
          <w:sz w:val="24"/>
          <w:szCs w:val="24"/>
        </w:rPr>
      </w:pPr>
    </w:p>
    <w:p w:rsidR="00C95A7F" w:rsidRDefault="00C95A7F"/>
    <w:sectPr w:rsidR="00C95A7F" w:rsidSect="00C9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1D70"/>
    <w:multiLevelType w:val="hybridMultilevel"/>
    <w:tmpl w:val="1F9E6218"/>
    <w:lvl w:ilvl="0" w:tplc="0AA47E9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1D5F"/>
    <w:rsid w:val="00BB1D5F"/>
    <w:rsid w:val="00C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D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strzelecko-drezden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d.pl" TargetMode="External"/><Relationship Id="rId5" Type="http://schemas.openxmlformats.org/officeDocument/2006/relationships/hyperlink" Target="mailto:zdrowie@fs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Company>Starostwo Powiatowe w Strzelcach Krajeńskich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2017-01-27T08:19:00Z</dcterms:created>
  <dcterms:modified xsi:type="dcterms:W3CDTF">2017-01-27T08:19:00Z</dcterms:modified>
</cp:coreProperties>
</file>