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7" w:rsidRPr="000E6E87" w:rsidRDefault="00E37187" w:rsidP="00E37187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0E6E87">
        <w:rPr>
          <w:rFonts w:ascii="Times New Roman" w:hAnsi="Times New Roman"/>
          <w:b/>
          <w:i/>
        </w:rPr>
        <w:t>OGŁOSZENIE</w:t>
      </w:r>
    </w:p>
    <w:p w:rsidR="00E37187" w:rsidRPr="000E6E87" w:rsidRDefault="00E37187" w:rsidP="00E37187">
      <w:pPr>
        <w:spacing w:line="360" w:lineRule="auto"/>
        <w:jc w:val="both"/>
        <w:rPr>
          <w:rFonts w:ascii="Times New Roman" w:hAnsi="Times New Roman"/>
        </w:rPr>
      </w:pPr>
      <w:r w:rsidRPr="000E6E87">
        <w:rPr>
          <w:rFonts w:ascii="Times New Roman" w:hAnsi="Times New Roman"/>
        </w:rPr>
        <w:t>Stosownie do art. 35 ust. 1 ustawy z dnia 21 sierpnia 1997r. o gospodarce nieruchomoś</w:t>
      </w:r>
      <w:r>
        <w:rPr>
          <w:rFonts w:ascii="Times New Roman" w:hAnsi="Times New Roman"/>
        </w:rPr>
        <w:t>ciami (tekst jedn. Dz. U. z 2016r., poz. 2147</w:t>
      </w:r>
      <w:r w:rsidRPr="000E6E87">
        <w:rPr>
          <w:rFonts w:ascii="Times New Roman" w:hAnsi="Times New Roman"/>
        </w:rPr>
        <w:t xml:space="preserve"> z </w:t>
      </w:r>
      <w:proofErr w:type="spellStart"/>
      <w:r w:rsidRPr="000E6E87">
        <w:rPr>
          <w:rFonts w:ascii="Times New Roman" w:hAnsi="Times New Roman"/>
        </w:rPr>
        <w:t>późn</w:t>
      </w:r>
      <w:proofErr w:type="spellEnd"/>
      <w:r w:rsidRPr="000E6E87">
        <w:rPr>
          <w:rFonts w:ascii="Times New Roman" w:hAnsi="Times New Roman"/>
        </w:rPr>
        <w:t>. zm.)</w:t>
      </w:r>
    </w:p>
    <w:p w:rsidR="00E37187" w:rsidRPr="000E6E87" w:rsidRDefault="00E37187" w:rsidP="00E37187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0E6E87">
        <w:rPr>
          <w:rFonts w:ascii="Times New Roman" w:hAnsi="Times New Roman"/>
          <w:b/>
          <w:i/>
        </w:rPr>
        <w:t>STAROSTA  STRZELECKO – DREZDENECKI</w:t>
      </w:r>
    </w:p>
    <w:p w:rsidR="00E37187" w:rsidRPr="000E6E87" w:rsidRDefault="00E37187" w:rsidP="00E37187">
      <w:pPr>
        <w:spacing w:line="360" w:lineRule="auto"/>
        <w:jc w:val="both"/>
        <w:rPr>
          <w:rFonts w:ascii="Times New Roman" w:hAnsi="Times New Roman"/>
        </w:rPr>
      </w:pPr>
      <w:r w:rsidRPr="000E6E87">
        <w:rPr>
          <w:rFonts w:ascii="Times New Roman" w:hAnsi="Times New Roman"/>
        </w:rPr>
        <w:t>podaje do publicznej wiadomości p</w:t>
      </w:r>
      <w:r>
        <w:rPr>
          <w:rFonts w:ascii="Times New Roman" w:hAnsi="Times New Roman"/>
        </w:rPr>
        <w:t xml:space="preserve">rzez okres 21 dni tj. od dnia </w:t>
      </w:r>
      <w:r w:rsidR="002E68CF">
        <w:rPr>
          <w:rFonts w:ascii="Times New Roman" w:hAnsi="Times New Roman"/>
        </w:rPr>
        <w:t>16.03.</w:t>
      </w:r>
      <w:bookmarkStart w:id="0" w:name="_GoBack"/>
      <w:bookmarkEnd w:id="0"/>
      <w:r>
        <w:rPr>
          <w:rFonts w:ascii="Times New Roman" w:hAnsi="Times New Roman"/>
        </w:rPr>
        <w:t xml:space="preserve">2017 </w:t>
      </w:r>
      <w:r w:rsidRPr="000E6E87">
        <w:rPr>
          <w:rFonts w:ascii="Times New Roman" w:hAnsi="Times New Roman"/>
        </w:rPr>
        <w:t>r. do dnia</w:t>
      </w:r>
      <w:r>
        <w:rPr>
          <w:rFonts w:ascii="Times New Roman" w:hAnsi="Times New Roman"/>
        </w:rPr>
        <w:t xml:space="preserve"> </w:t>
      </w:r>
      <w:r w:rsidR="002E68CF">
        <w:rPr>
          <w:rFonts w:ascii="Times New Roman" w:hAnsi="Times New Roman"/>
        </w:rPr>
        <w:t>05.04.</w:t>
      </w:r>
      <w:r>
        <w:rPr>
          <w:rFonts w:ascii="Times New Roman" w:hAnsi="Times New Roman"/>
        </w:rPr>
        <w:t xml:space="preserve">2017 </w:t>
      </w:r>
      <w:r w:rsidRPr="000E6E87">
        <w:rPr>
          <w:rFonts w:ascii="Times New Roman" w:hAnsi="Times New Roman"/>
        </w:rPr>
        <w:t>r., wykaz nieruchomości stanowiącej własnoś</w:t>
      </w:r>
      <w:r>
        <w:rPr>
          <w:rFonts w:ascii="Times New Roman" w:hAnsi="Times New Roman"/>
        </w:rPr>
        <w:t xml:space="preserve">ć Skarbu Państwa przeznaczonej </w:t>
      </w:r>
      <w:r w:rsidRPr="000E6E87">
        <w:rPr>
          <w:rFonts w:ascii="Times New Roman" w:hAnsi="Times New Roman"/>
        </w:rPr>
        <w:t xml:space="preserve">do </w:t>
      </w:r>
      <w:r w:rsidR="002E68CF">
        <w:rPr>
          <w:rFonts w:ascii="Times New Roman" w:hAnsi="Times New Roman"/>
        </w:rPr>
        <w:t>dzierżawy</w:t>
      </w:r>
      <w:r w:rsidRPr="000E6E87">
        <w:rPr>
          <w:rFonts w:ascii="Times New Roman" w:hAnsi="Times New Roman"/>
        </w:rPr>
        <w:t xml:space="preserve"> w drodze przetargu ustnego nieograniczonego.</w:t>
      </w:r>
    </w:p>
    <w:p w:rsidR="00E37187" w:rsidRPr="000E6E87" w:rsidRDefault="00E37187" w:rsidP="00E37187">
      <w:pPr>
        <w:spacing w:line="360" w:lineRule="auto"/>
        <w:jc w:val="both"/>
        <w:rPr>
          <w:rFonts w:ascii="Times New Roman" w:hAnsi="Times New Roman"/>
        </w:rPr>
      </w:pPr>
      <w:r w:rsidRPr="000E6E87">
        <w:rPr>
          <w:rFonts w:ascii="Times New Roman" w:hAnsi="Times New Roman"/>
        </w:rPr>
        <w:t>Wykaz obejmuje 1 (jedną) pozycję:</w:t>
      </w:r>
    </w:p>
    <w:p w:rsidR="00E37187" w:rsidRDefault="00E37187" w:rsidP="00E37187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0E6E87">
        <w:rPr>
          <w:rFonts w:ascii="Times New Roman" w:hAnsi="Times New Roman"/>
        </w:rPr>
        <w:t xml:space="preserve">Działka nr </w:t>
      </w:r>
      <w:r w:rsidR="002E68CF">
        <w:rPr>
          <w:rFonts w:ascii="Times New Roman" w:hAnsi="Times New Roman"/>
          <w:b/>
        </w:rPr>
        <w:t>263/6</w:t>
      </w:r>
      <w:r w:rsidRPr="000E6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 pow. </w:t>
      </w:r>
      <w:r w:rsidR="002E68CF">
        <w:rPr>
          <w:rFonts w:ascii="Times New Roman" w:hAnsi="Times New Roman"/>
        </w:rPr>
        <w:t>4,80</w:t>
      </w:r>
      <w:r w:rsidRPr="000E6E87">
        <w:rPr>
          <w:rFonts w:ascii="Times New Roman" w:hAnsi="Times New Roman"/>
        </w:rPr>
        <w:t xml:space="preserve"> ha,</w:t>
      </w:r>
      <w:r w:rsidRPr="000E6E87">
        <w:rPr>
          <w:rFonts w:ascii="Times New Roman" w:hAnsi="Times New Roman"/>
          <w:b/>
        </w:rPr>
        <w:t xml:space="preserve"> </w:t>
      </w:r>
      <w:r w:rsidRPr="000E6E87">
        <w:rPr>
          <w:rFonts w:ascii="Times New Roman" w:hAnsi="Times New Roman"/>
        </w:rPr>
        <w:t xml:space="preserve">położona w obrębie </w:t>
      </w:r>
      <w:r w:rsidR="002E68CF">
        <w:rPr>
          <w:rFonts w:ascii="Times New Roman" w:hAnsi="Times New Roman"/>
        </w:rPr>
        <w:t>Ługi</w:t>
      </w:r>
      <w:r w:rsidRPr="000E6E87">
        <w:rPr>
          <w:rFonts w:ascii="Times New Roman" w:hAnsi="Times New Roman"/>
        </w:rPr>
        <w:t xml:space="preserve">, gmina </w:t>
      </w:r>
      <w:r w:rsidR="002E68CF">
        <w:rPr>
          <w:rFonts w:ascii="Times New Roman" w:hAnsi="Times New Roman"/>
        </w:rPr>
        <w:t>Dobiegniew</w:t>
      </w:r>
      <w:r w:rsidRPr="000E6E87">
        <w:rPr>
          <w:rFonts w:ascii="Times New Roman" w:hAnsi="Times New Roman"/>
        </w:rPr>
        <w:t>,</w:t>
      </w:r>
      <w:r w:rsidRPr="000E6E87">
        <w:rPr>
          <w:rFonts w:ascii="Times New Roman" w:hAnsi="Times New Roman"/>
          <w:b/>
        </w:rPr>
        <w:t xml:space="preserve"> </w:t>
      </w:r>
      <w:r w:rsidRPr="000E6E87">
        <w:rPr>
          <w:rFonts w:ascii="Times New Roman" w:hAnsi="Times New Roman"/>
        </w:rPr>
        <w:t>sklasyfikowana w ewide</w:t>
      </w:r>
      <w:r w:rsidR="002E68CF">
        <w:rPr>
          <w:rFonts w:ascii="Times New Roman" w:hAnsi="Times New Roman"/>
        </w:rPr>
        <w:t xml:space="preserve">ncji gruntów i budynków </w:t>
      </w:r>
      <w:r>
        <w:rPr>
          <w:rFonts w:ascii="Times New Roman" w:hAnsi="Times New Roman"/>
        </w:rPr>
        <w:t xml:space="preserve">jako </w:t>
      </w:r>
      <w:r w:rsidR="002E68CF">
        <w:rPr>
          <w:rFonts w:ascii="Times New Roman" w:hAnsi="Times New Roman"/>
        </w:rPr>
        <w:t>grunty pod wodami powierzchniowymi stojącymi (</w:t>
      </w:r>
      <w:proofErr w:type="spellStart"/>
      <w:r w:rsidR="002E68CF">
        <w:rPr>
          <w:rFonts w:ascii="Times New Roman" w:hAnsi="Times New Roman"/>
        </w:rPr>
        <w:t>Ws</w:t>
      </w:r>
      <w:proofErr w:type="spellEnd"/>
      <w:r w:rsidR="002E68CF">
        <w:rPr>
          <w:rFonts w:ascii="Times New Roman" w:hAnsi="Times New Roman"/>
        </w:rPr>
        <w:t>) - Jezioro Ostrowickie Małe</w:t>
      </w:r>
      <w:r>
        <w:rPr>
          <w:rFonts w:ascii="Times New Roman" w:hAnsi="Times New Roman"/>
        </w:rPr>
        <w:t>.</w:t>
      </w:r>
    </w:p>
    <w:p w:rsidR="00E37187" w:rsidRPr="000E6E87" w:rsidRDefault="00E37187" w:rsidP="00E37187">
      <w:pPr>
        <w:pStyle w:val="Akapitzlist1"/>
        <w:spacing w:line="360" w:lineRule="auto"/>
        <w:ind w:left="360"/>
        <w:jc w:val="both"/>
        <w:rPr>
          <w:rFonts w:ascii="Times New Roman" w:hAnsi="Times New Roman"/>
        </w:rPr>
      </w:pPr>
    </w:p>
    <w:p w:rsidR="00E37187" w:rsidRPr="000E6E87" w:rsidRDefault="00E37187" w:rsidP="00E37187">
      <w:pPr>
        <w:pStyle w:val="Akapitzlist1"/>
        <w:spacing w:line="360" w:lineRule="auto"/>
        <w:ind w:left="0" w:firstLine="360"/>
        <w:jc w:val="both"/>
        <w:rPr>
          <w:rFonts w:ascii="Times New Roman" w:hAnsi="Times New Roman"/>
          <w:b/>
          <w:u w:val="single"/>
        </w:rPr>
      </w:pPr>
      <w:r w:rsidRPr="000E6E87">
        <w:rPr>
          <w:rFonts w:ascii="Times New Roman" w:hAnsi="Times New Roman"/>
        </w:rPr>
        <w:t xml:space="preserve">Informację o wyżej wymienionej nieruchomości zawiera wykaz wywieszony na tablicy ogłoszeń </w:t>
      </w:r>
      <w:r>
        <w:rPr>
          <w:rFonts w:ascii="Times New Roman" w:hAnsi="Times New Roman"/>
        </w:rPr>
        <w:br/>
      </w:r>
      <w:r w:rsidRPr="000E6E87">
        <w:rPr>
          <w:rFonts w:ascii="Times New Roman" w:hAnsi="Times New Roman"/>
        </w:rPr>
        <w:t>w siedzibie Starostwa Powiatowego w Strzelcach Kraj.</w:t>
      </w:r>
      <w:r>
        <w:rPr>
          <w:rFonts w:ascii="Times New Roman" w:hAnsi="Times New Roman"/>
        </w:rPr>
        <w:t xml:space="preserve"> przy ul. Ks. St. Wyszyńskiego 7, w prasie lokalnej: „Ziemia Strzelecka” Dwutygodnik Samorządu Miasta i Gminy Strzelce Krajeńskie </w:t>
      </w:r>
      <w:r w:rsidRPr="000E6E87">
        <w:rPr>
          <w:rFonts w:ascii="Times New Roman" w:hAnsi="Times New Roman"/>
        </w:rPr>
        <w:t xml:space="preserve">oraz na stronie internetowej pod adresem  </w:t>
      </w:r>
      <w:r w:rsidRPr="001448CB">
        <w:rPr>
          <w:rFonts w:ascii="Times New Roman" w:hAnsi="Times New Roman"/>
        </w:rPr>
        <w:t>www.bip.fsd.pl</w:t>
      </w:r>
    </w:p>
    <w:p w:rsidR="00E37187" w:rsidRPr="000E6E87" w:rsidRDefault="00E37187" w:rsidP="00E37187">
      <w:pPr>
        <w:spacing w:line="360" w:lineRule="auto"/>
      </w:pPr>
    </w:p>
    <w:p w:rsidR="00E37187" w:rsidRDefault="00E37187" w:rsidP="00E37187"/>
    <w:p w:rsidR="0000640E" w:rsidRDefault="0000640E"/>
    <w:sectPr w:rsidR="0000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6178"/>
    <w:multiLevelType w:val="hybridMultilevel"/>
    <w:tmpl w:val="253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BE"/>
    <w:rsid w:val="0000640E"/>
    <w:rsid w:val="002331BE"/>
    <w:rsid w:val="002E68CF"/>
    <w:rsid w:val="002E7270"/>
    <w:rsid w:val="00E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8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3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8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3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5</cp:revision>
  <cp:lastPrinted>2017-02-28T12:58:00Z</cp:lastPrinted>
  <dcterms:created xsi:type="dcterms:W3CDTF">2017-02-28T12:39:00Z</dcterms:created>
  <dcterms:modified xsi:type="dcterms:W3CDTF">2017-02-28T13:05:00Z</dcterms:modified>
</cp:coreProperties>
</file>