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B3" w:rsidRPr="00857538" w:rsidRDefault="00E0540D" w:rsidP="00857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538">
        <w:rPr>
          <w:rFonts w:ascii="Times New Roman" w:hAnsi="Times New Roman" w:cs="Times New Roman"/>
          <w:sz w:val="24"/>
          <w:szCs w:val="24"/>
        </w:rPr>
        <w:tab/>
      </w:r>
      <w:r w:rsidRPr="00857538">
        <w:rPr>
          <w:rFonts w:ascii="Times New Roman" w:hAnsi="Times New Roman" w:cs="Times New Roman"/>
          <w:sz w:val="24"/>
          <w:szCs w:val="24"/>
        </w:rPr>
        <w:tab/>
      </w:r>
      <w:r w:rsidRPr="00857538">
        <w:rPr>
          <w:rFonts w:ascii="Times New Roman" w:hAnsi="Times New Roman" w:cs="Times New Roman"/>
          <w:sz w:val="24"/>
          <w:szCs w:val="24"/>
        </w:rPr>
        <w:tab/>
      </w:r>
      <w:r w:rsidRPr="00857538">
        <w:rPr>
          <w:rFonts w:ascii="Times New Roman" w:hAnsi="Times New Roman" w:cs="Times New Roman"/>
          <w:sz w:val="24"/>
          <w:szCs w:val="24"/>
        </w:rPr>
        <w:tab/>
        <w:t>…………………………………, ……</w:t>
      </w:r>
      <w:r w:rsidR="00857538">
        <w:rPr>
          <w:rFonts w:ascii="Times New Roman" w:hAnsi="Times New Roman" w:cs="Times New Roman"/>
          <w:sz w:val="24"/>
          <w:szCs w:val="24"/>
        </w:rPr>
        <w:t>……..</w:t>
      </w:r>
      <w:r w:rsidRPr="00857538">
        <w:rPr>
          <w:rFonts w:ascii="Times New Roman" w:hAnsi="Times New Roman" w:cs="Times New Roman"/>
          <w:sz w:val="24"/>
          <w:szCs w:val="24"/>
        </w:rPr>
        <w:t>……….</w:t>
      </w:r>
    </w:p>
    <w:p w:rsidR="00E0540D" w:rsidRPr="00857538" w:rsidRDefault="00E0540D" w:rsidP="008575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7538">
        <w:rPr>
          <w:rFonts w:ascii="Times New Roman" w:hAnsi="Times New Roman" w:cs="Times New Roman"/>
          <w:sz w:val="24"/>
          <w:szCs w:val="24"/>
        </w:rPr>
        <w:tab/>
      </w:r>
      <w:r w:rsidRPr="00857538">
        <w:rPr>
          <w:rFonts w:ascii="Times New Roman" w:hAnsi="Times New Roman" w:cs="Times New Roman"/>
          <w:sz w:val="24"/>
          <w:szCs w:val="24"/>
        </w:rPr>
        <w:tab/>
      </w:r>
      <w:r w:rsidRPr="00857538">
        <w:rPr>
          <w:rFonts w:ascii="Times New Roman" w:hAnsi="Times New Roman" w:cs="Times New Roman"/>
          <w:sz w:val="24"/>
          <w:szCs w:val="24"/>
        </w:rPr>
        <w:tab/>
      </w:r>
      <w:r w:rsidRPr="00857538">
        <w:rPr>
          <w:rFonts w:ascii="Times New Roman" w:hAnsi="Times New Roman" w:cs="Times New Roman"/>
          <w:sz w:val="24"/>
          <w:szCs w:val="24"/>
        </w:rPr>
        <w:tab/>
      </w:r>
      <w:r w:rsidRPr="00857538">
        <w:rPr>
          <w:rFonts w:ascii="Times New Roman" w:hAnsi="Times New Roman" w:cs="Times New Roman"/>
          <w:sz w:val="24"/>
          <w:szCs w:val="24"/>
        </w:rPr>
        <w:tab/>
      </w:r>
      <w:r w:rsidRPr="00857538">
        <w:rPr>
          <w:rFonts w:ascii="Times New Roman" w:hAnsi="Times New Roman" w:cs="Times New Roman"/>
          <w:sz w:val="24"/>
          <w:szCs w:val="24"/>
        </w:rPr>
        <w:tab/>
      </w:r>
      <w:r w:rsidRPr="00857538">
        <w:rPr>
          <w:rFonts w:ascii="Times New Roman" w:hAnsi="Times New Roman" w:cs="Times New Roman"/>
          <w:sz w:val="24"/>
          <w:szCs w:val="24"/>
        </w:rPr>
        <w:tab/>
      </w:r>
      <w:r w:rsidR="00857538">
        <w:rPr>
          <w:rFonts w:ascii="Times New Roman" w:hAnsi="Times New Roman" w:cs="Times New Roman"/>
          <w:sz w:val="20"/>
          <w:szCs w:val="20"/>
        </w:rPr>
        <w:t xml:space="preserve">     </w:t>
      </w:r>
      <w:r w:rsidRPr="00857538">
        <w:rPr>
          <w:rFonts w:ascii="Times New Roman" w:hAnsi="Times New Roman" w:cs="Times New Roman"/>
          <w:sz w:val="20"/>
          <w:szCs w:val="20"/>
        </w:rPr>
        <w:t>miejscowość</w:t>
      </w:r>
      <w:r w:rsidRPr="00857538">
        <w:rPr>
          <w:rFonts w:ascii="Times New Roman" w:hAnsi="Times New Roman" w:cs="Times New Roman"/>
          <w:sz w:val="20"/>
          <w:szCs w:val="20"/>
        </w:rPr>
        <w:tab/>
      </w:r>
      <w:r w:rsidRPr="00857538">
        <w:rPr>
          <w:rFonts w:ascii="Times New Roman" w:hAnsi="Times New Roman" w:cs="Times New Roman"/>
          <w:sz w:val="20"/>
          <w:szCs w:val="20"/>
        </w:rPr>
        <w:tab/>
      </w:r>
      <w:r w:rsidR="0085753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57538">
        <w:rPr>
          <w:rFonts w:ascii="Times New Roman" w:hAnsi="Times New Roman" w:cs="Times New Roman"/>
          <w:sz w:val="20"/>
          <w:szCs w:val="20"/>
        </w:rPr>
        <w:t>data</w:t>
      </w:r>
    </w:p>
    <w:p w:rsidR="00E0540D" w:rsidRPr="00857538" w:rsidRDefault="00E0540D" w:rsidP="008575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7538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0540D" w:rsidRPr="00857538" w:rsidRDefault="00E0540D" w:rsidP="008575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7538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0540D" w:rsidRPr="00857538" w:rsidRDefault="00E0540D" w:rsidP="008575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7538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0540D" w:rsidRPr="00857538" w:rsidRDefault="00E0540D" w:rsidP="008575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7538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0540D" w:rsidRPr="00857538" w:rsidRDefault="00E0540D" w:rsidP="008575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7538">
        <w:rPr>
          <w:rFonts w:ascii="Times New Roman" w:hAnsi="Times New Roman" w:cs="Times New Roman"/>
          <w:sz w:val="20"/>
          <w:szCs w:val="20"/>
        </w:rPr>
        <w:t>imię i nazwisko, adres do doręczeń, PESEL</w:t>
      </w:r>
    </w:p>
    <w:p w:rsidR="00E0540D" w:rsidRPr="00857538" w:rsidRDefault="002E44E0" w:rsidP="008575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7538">
        <w:rPr>
          <w:rFonts w:ascii="Times New Roman" w:hAnsi="Times New Roman" w:cs="Times New Roman"/>
          <w:sz w:val="20"/>
          <w:szCs w:val="20"/>
        </w:rPr>
        <w:t>wnioskodawcy</w:t>
      </w:r>
      <w:r w:rsidR="001A246D">
        <w:rPr>
          <w:rFonts w:ascii="Times New Roman" w:hAnsi="Times New Roman" w:cs="Times New Roman"/>
          <w:sz w:val="20"/>
          <w:szCs w:val="20"/>
        </w:rPr>
        <w:t>/</w:t>
      </w:r>
      <w:r w:rsidR="00855A1D">
        <w:rPr>
          <w:rFonts w:ascii="Times New Roman" w:hAnsi="Times New Roman" w:cs="Times New Roman"/>
          <w:sz w:val="20"/>
          <w:szCs w:val="20"/>
        </w:rPr>
        <w:t>-</w:t>
      </w:r>
      <w:r w:rsidR="001A246D">
        <w:rPr>
          <w:rFonts w:ascii="Times New Roman" w:hAnsi="Times New Roman" w:cs="Times New Roman"/>
          <w:sz w:val="20"/>
          <w:szCs w:val="20"/>
        </w:rPr>
        <w:t>ów</w:t>
      </w:r>
    </w:p>
    <w:p w:rsidR="00857538" w:rsidRPr="00374C0B" w:rsidRDefault="00E0540D" w:rsidP="008575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7538">
        <w:rPr>
          <w:rFonts w:ascii="Times New Roman" w:hAnsi="Times New Roman" w:cs="Times New Roman"/>
          <w:sz w:val="24"/>
          <w:szCs w:val="24"/>
        </w:rPr>
        <w:tab/>
      </w:r>
      <w:r w:rsidRPr="00857538">
        <w:rPr>
          <w:rFonts w:ascii="Times New Roman" w:hAnsi="Times New Roman" w:cs="Times New Roman"/>
          <w:sz w:val="24"/>
          <w:szCs w:val="24"/>
        </w:rPr>
        <w:tab/>
      </w:r>
      <w:r w:rsidRPr="00857538">
        <w:rPr>
          <w:rFonts w:ascii="Times New Roman" w:hAnsi="Times New Roman" w:cs="Times New Roman"/>
          <w:sz w:val="24"/>
          <w:szCs w:val="24"/>
        </w:rPr>
        <w:tab/>
      </w:r>
      <w:r w:rsidRPr="00857538">
        <w:rPr>
          <w:rFonts w:ascii="Times New Roman" w:hAnsi="Times New Roman" w:cs="Times New Roman"/>
          <w:sz w:val="24"/>
          <w:szCs w:val="24"/>
        </w:rPr>
        <w:tab/>
      </w:r>
      <w:r w:rsidRPr="00857538">
        <w:rPr>
          <w:rFonts w:ascii="Times New Roman" w:hAnsi="Times New Roman" w:cs="Times New Roman"/>
          <w:sz w:val="24"/>
          <w:szCs w:val="24"/>
        </w:rPr>
        <w:tab/>
      </w:r>
      <w:r w:rsidRPr="00857538">
        <w:rPr>
          <w:rFonts w:ascii="Times New Roman" w:hAnsi="Times New Roman" w:cs="Times New Roman"/>
          <w:sz w:val="24"/>
          <w:szCs w:val="24"/>
        </w:rPr>
        <w:tab/>
      </w:r>
      <w:r w:rsidRPr="00857538">
        <w:rPr>
          <w:rFonts w:ascii="Times New Roman" w:hAnsi="Times New Roman" w:cs="Times New Roman"/>
          <w:sz w:val="24"/>
          <w:szCs w:val="24"/>
        </w:rPr>
        <w:tab/>
      </w:r>
    </w:p>
    <w:p w:rsidR="00857538" w:rsidRPr="003247CA" w:rsidRDefault="00857538" w:rsidP="00857538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3247CA">
        <w:rPr>
          <w:rFonts w:ascii="Times New Roman" w:hAnsi="Times New Roman" w:cs="Times New Roman"/>
          <w:b/>
          <w:sz w:val="24"/>
          <w:szCs w:val="24"/>
        </w:rPr>
        <w:t xml:space="preserve">Starostwo Powiatowe </w:t>
      </w:r>
    </w:p>
    <w:p w:rsidR="00857538" w:rsidRPr="003247CA" w:rsidRDefault="00857538" w:rsidP="00857538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3247CA">
        <w:rPr>
          <w:rFonts w:ascii="Times New Roman" w:hAnsi="Times New Roman" w:cs="Times New Roman"/>
          <w:b/>
          <w:sz w:val="24"/>
          <w:szCs w:val="24"/>
        </w:rPr>
        <w:t>w Strzelcach Krajeńskich</w:t>
      </w:r>
    </w:p>
    <w:p w:rsidR="00857538" w:rsidRPr="003247CA" w:rsidRDefault="00857538" w:rsidP="00857538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3247CA">
        <w:rPr>
          <w:rFonts w:ascii="Times New Roman" w:hAnsi="Times New Roman" w:cs="Times New Roman"/>
          <w:b/>
          <w:sz w:val="24"/>
          <w:szCs w:val="24"/>
        </w:rPr>
        <w:t>ul. Ks. St. Wyszyńskiego 7</w:t>
      </w:r>
    </w:p>
    <w:p w:rsidR="00857538" w:rsidRPr="003247CA" w:rsidRDefault="00857538" w:rsidP="00857538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3247CA">
        <w:rPr>
          <w:rFonts w:ascii="Times New Roman" w:hAnsi="Times New Roman" w:cs="Times New Roman"/>
          <w:b/>
          <w:sz w:val="24"/>
          <w:szCs w:val="24"/>
        </w:rPr>
        <w:t>66-500 Strzelce Krajeńskie</w:t>
      </w:r>
    </w:p>
    <w:p w:rsidR="00386D1F" w:rsidRPr="00C11814" w:rsidRDefault="00386D1F" w:rsidP="00B80A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40D" w:rsidRPr="00070F96" w:rsidRDefault="002E44E0" w:rsidP="00857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F96"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2E44E0" w:rsidRPr="00857538" w:rsidRDefault="002E44E0" w:rsidP="00857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538">
        <w:rPr>
          <w:rFonts w:ascii="Times New Roman" w:hAnsi="Times New Roman" w:cs="Times New Roman"/>
          <w:b/>
          <w:sz w:val="24"/>
          <w:szCs w:val="24"/>
        </w:rPr>
        <w:t>zamiaru wniesienia opłaty jednorazowej z wnioskiem o udzielenie bonifikaty</w:t>
      </w:r>
    </w:p>
    <w:p w:rsidR="00E0540D" w:rsidRPr="00857538" w:rsidRDefault="00E0540D" w:rsidP="00857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40D" w:rsidRPr="00857538" w:rsidRDefault="00747182" w:rsidP="001A246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38">
        <w:rPr>
          <w:rFonts w:ascii="Times New Roman" w:hAnsi="Times New Roman" w:cs="Times New Roman"/>
          <w:sz w:val="24"/>
          <w:szCs w:val="24"/>
        </w:rPr>
        <w:t>Na podstawie art. 7 ust. 7 i</w:t>
      </w:r>
      <w:r w:rsidR="002E44E0" w:rsidRPr="00857538">
        <w:rPr>
          <w:rFonts w:ascii="Times New Roman" w:hAnsi="Times New Roman" w:cs="Times New Roman"/>
          <w:sz w:val="24"/>
          <w:szCs w:val="24"/>
        </w:rPr>
        <w:t xml:space="preserve"> 8</w:t>
      </w:r>
      <w:r w:rsidR="00E0540D" w:rsidRPr="00857538">
        <w:rPr>
          <w:rFonts w:ascii="Times New Roman" w:hAnsi="Times New Roman" w:cs="Times New Roman"/>
          <w:sz w:val="24"/>
          <w:szCs w:val="24"/>
        </w:rPr>
        <w:t xml:space="preserve"> ustawy z dnia 20 lipca 2018 r. o przekształceniu prawa użytkowania wieczystego gruntów zabudowanych na cele mieszkaniowe w prawo własności tych gruntów (</w:t>
      </w:r>
      <w:r w:rsidR="001A246D">
        <w:rPr>
          <w:rFonts w:ascii="Times New Roman" w:hAnsi="Times New Roman" w:cs="Times New Roman"/>
          <w:sz w:val="24"/>
          <w:szCs w:val="24"/>
        </w:rPr>
        <w:t xml:space="preserve">tekst jedn. </w:t>
      </w:r>
      <w:r w:rsidR="00E0540D" w:rsidRPr="00857538">
        <w:rPr>
          <w:rFonts w:ascii="Times New Roman" w:hAnsi="Times New Roman" w:cs="Times New Roman"/>
          <w:sz w:val="24"/>
          <w:szCs w:val="24"/>
        </w:rPr>
        <w:t>Dz. U. z 201</w:t>
      </w:r>
      <w:r w:rsidR="001A246D">
        <w:rPr>
          <w:rFonts w:ascii="Times New Roman" w:hAnsi="Times New Roman" w:cs="Times New Roman"/>
          <w:sz w:val="24"/>
          <w:szCs w:val="24"/>
        </w:rPr>
        <w:t>9</w:t>
      </w:r>
      <w:r w:rsidR="00E0540D" w:rsidRPr="00857538">
        <w:rPr>
          <w:rFonts w:ascii="Times New Roman" w:hAnsi="Times New Roman" w:cs="Times New Roman"/>
          <w:sz w:val="24"/>
          <w:szCs w:val="24"/>
        </w:rPr>
        <w:t xml:space="preserve"> r., poz.</w:t>
      </w:r>
      <w:r w:rsidR="001A246D">
        <w:rPr>
          <w:rFonts w:ascii="Times New Roman" w:hAnsi="Times New Roman" w:cs="Times New Roman"/>
          <w:sz w:val="24"/>
          <w:szCs w:val="24"/>
        </w:rPr>
        <w:t xml:space="preserve"> 916</w:t>
      </w:r>
      <w:r w:rsidR="00E0540D" w:rsidRPr="00857538">
        <w:rPr>
          <w:rFonts w:ascii="Times New Roman" w:hAnsi="Times New Roman" w:cs="Times New Roman"/>
          <w:sz w:val="24"/>
          <w:szCs w:val="24"/>
        </w:rPr>
        <w:t xml:space="preserve">), </w:t>
      </w:r>
      <w:r w:rsidR="002E44E0" w:rsidRPr="00857538">
        <w:rPr>
          <w:rFonts w:ascii="Times New Roman" w:hAnsi="Times New Roman" w:cs="Times New Roman"/>
          <w:b/>
          <w:sz w:val="24"/>
          <w:szCs w:val="24"/>
        </w:rPr>
        <w:t>zgłaszam zamiar wniesienia jednorazowej opłaty z tytułu</w:t>
      </w:r>
      <w:r w:rsidR="00E0540D" w:rsidRPr="00857538">
        <w:rPr>
          <w:rFonts w:ascii="Times New Roman" w:hAnsi="Times New Roman" w:cs="Times New Roman"/>
          <w:b/>
          <w:sz w:val="24"/>
          <w:szCs w:val="24"/>
        </w:rPr>
        <w:t xml:space="preserve"> przekształceni</w:t>
      </w:r>
      <w:r w:rsidR="002E44E0" w:rsidRPr="00857538">
        <w:rPr>
          <w:rFonts w:ascii="Times New Roman" w:hAnsi="Times New Roman" w:cs="Times New Roman"/>
          <w:b/>
          <w:sz w:val="24"/>
          <w:szCs w:val="24"/>
        </w:rPr>
        <w:t>a</w:t>
      </w:r>
      <w:r w:rsidR="00E0540D" w:rsidRPr="00857538">
        <w:rPr>
          <w:rFonts w:ascii="Times New Roman" w:hAnsi="Times New Roman" w:cs="Times New Roman"/>
          <w:b/>
          <w:sz w:val="24"/>
          <w:szCs w:val="24"/>
        </w:rPr>
        <w:t xml:space="preserve"> prawa użytkowania wieczystego w prawo własności</w:t>
      </w:r>
      <w:r w:rsidR="00E0540D" w:rsidRPr="00857538">
        <w:rPr>
          <w:rFonts w:ascii="Times New Roman" w:hAnsi="Times New Roman" w:cs="Times New Roman"/>
          <w:sz w:val="24"/>
          <w:szCs w:val="24"/>
        </w:rPr>
        <w:t xml:space="preserve"> w odniesieniu do nieruchomości położonej w ……</w:t>
      </w:r>
      <w:r w:rsidR="00857538">
        <w:rPr>
          <w:rFonts w:ascii="Times New Roman" w:hAnsi="Times New Roman" w:cs="Times New Roman"/>
          <w:sz w:val="24"/>
          <w:szCs w:val="24"/>
        </w:rPr>
        <w:t>…………...</w:t>
      </w:r>
      <w:r w:rsidR="00E0540D" w:rsidRPr="00857538">
        <w:rPr>
          <w:rFonts w:ascii="Times New Roman" w:hAnsi="Times New Roman" w:cs="Times New Roman"/>
          <w:sz w:val="24"/>
          <w:szCs w:val="24"/>
        </w:rPr>
        <w:t>……………………, przy ulicy …………………</w:t>
      </w:r>
      <w:r w:rsidR="00857538">
        <w:rPr>
          <w:rFonts w:ascii="Times New Roman" w:hAnsi="Times New Roman" w:cs="Times New Roman"/>
          <w:sz w:val="24"/>
          <w:szCs w:val="24"/>
        </w:rPr>
        <w:t>……..</w:t>
      </w:r>
      <w:r w:rsidR="00E0540D" w:rsidRPr="00857538">
        <w:rPr>
          <w:rFonts w:ascii="Times New Roman" w:hAnsi="Times New Roman" w:cs="Times New Roman"/>
          <w:sz w:val="24"/>
          <w:szCs w:val="24"/>
        </w:rPr>
        <w:t xml:space="preserve">………………., oznaczonej w ewidencji gruntów jako działka </w:t>
      </w:r>
      <w:r w:rsidR="00857538">
        <w:rPr>
          <w:rFonts w:ascii="Times New Roman" w:hAnsi="Times New Roman" w:cs="Times New Roman"/>
          <w:sz w:val="24"/>
          <w:szCs w:val="24"/>
        </w:rPr>
        <w:t xml:space="preserve">o </w:t>
      </w:r>
      <w:r w:rsidR="00E0540D" w:rsidRPr="00857538">
        <w:rPr>
          <w:rFonts w:ascii="Times New Roman" w:hAnsi="Times New Roman" w:cs="Times New Roman"/>
          <w:sz w:val="24"/>
          <w:szCs w:val="24"/>
        </w:rPr>
        <w:t>nr</w:t>
      </w:r>
      <w:r w:rsidR="00857538">
        <w:rPr>
          <w:rFonts w:ascii="Times New Roman" w:hAnsi="Times New Roman" w:cs="Times New Roman"/>
          <w:sz w:val="24"/>
          <w:szCs w:val="24"/>
        </w:rPr>
        <w:t xml:space="preserve"> ewidencyjnym</w:t>
      </w:r>
      <w:r w:rsidR="00E0540D" w:rsidRPr="00857538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857538">
        <w:rPr>
          <w:rFonts w:ascii="Times New Roman" w:hAnsi="Times New Roman" w:cs="Times New Roman"/>
          <w:sz w:val="24"/>
          <w:szCs w:val="24"/>
        </w:rPr>
        <w:t>……</w:t>
      </w:r>
      <w:r w:rsidR="00E0540D" w:rsidRPr="00857538">
        <w:rPr>
          <w:rFonts w:ascii="Times New Roman" w:hAnsi="Times New Roman" w:cs="Times New Roman"/>
          <w:sz w:val="24"/>
          <w:szCs w:val="24"/>
        </w:rPr>
        <w:t>… z obrębu</w:t>
      </w:r>
      <w:r w:rsidR="00857538">
        <w:rPr>
          <w:rFonts w:ascii="Times New Roman" w:hAnsi="Times New Roman" w:cs="Times New Roman"/>
          <w:sz w:val="24"/>
          <w:szCs w:val="24"/>
        </w:rPr>
        <w:t xml:space="preserve"> ………….……………………</w:t>
      </w:r>
      <w:r w:rsidR="00E0540D" w:rsidRPr="00857538">
        <w:rPr>
          <w:rFonts w:ascii="Times New Roman" w:hAnsi="Times New Roman" w:cs="Times New Roman"/>
          <w:sz w:val="24"/>
          <w:szCs w:val="24"/>
        </w:rPr>
        <w:t>, dla której urządzona została księga wieczysta nr ………</w:t>
      </w:r>
      <w:r w:rsidR="00857538">
        <w:rPr>
          <w:rFonts w:ascii="Times New Roman" w:hAnsi="Times New Roman" w:cs="Times New Roman"/>
          <w:sz w:val="24"/>
          <w:szCs w:val="24"/>
        </w:rPr>
        <w:t>……………….</w:t>
      </w:r>
      <w:r w:rsidR="00E0540D" w:rsidRPr="00857538"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="002E44E0" w:rsidRPr="00857538">
        <w:rPr>
          <w:rFonts w:ascii="Times New Roman" w:hAnsi="Times New Roman" w:cs="Times New Roman"/>
          <w:sz w:val="24"/>
          <w:szCs w:val="24"/>
        </w:rPr>
        <w:t xml:space="preserve">oraz </w:t>
      </w:r>
      <w:r w:rsidR="002E44E0" w:rsidRPr="00857538">
        <w:rPr>
          <w:rFonts w:ascii="Times New Roman" w:hAnsi="Times New Roman" w:cs="Times New Roman"/>
          <w:b/>
          <w:sz w:val="24"/>
          <w:szCs w:val="24"/>
        </w:rPr>
        <w:t>wnoszę o udzielenie informacji o wysokości tej opłaty</w:t>
      </w:r>
      <w:r w:rsidR="002E44E0" w:rsidRPr="00857538">
        <w:rPr>
          <w:rFonts w:ascii="Times New Roman" w:hAnsi="Times New Roman" w:cs="Times New Roman"/>
          <w:sz w:val="24"/>
          <w:szCs w:val="24"/>
        </w:rPr>
        <w:t>.</w:t>
      </w:r>
    </w:p>
    <w:p w:rsidR="002E44E0" w:rsidRPr="00857538" w:rsidRDefault="002E44E0" w:rsidP="001A246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38">
        <w:rPr>
          <w:rFonts w:ascii="Times New Roman" w:hAnsi="Times New Roman" w:cs="Times New Roman"/>
          <w:sz w:val="24"/>
          <w:szCs w:val="24"/>
        </w:rPr>
        <w:t xml:space="preserve">Jednocześnie </w:t>
      </w:r>
      <w:r w:rsidRPr="00857538">
        <w:rPr>
          <w:rFonts w:ascii="Times New Roman" w:hAnsi="Times New Roman" w:cs="Times New Roman"/>
          <w:b/>
          <w:sz w:val="24"/>
          <w:szCs w:val="24"/>
        </w:rPr>
        <w:t>wnoszę o udzielenie przysługującej mi bonifikaty</w:t>
      </w:r>
      <w:r w:rsidRPr="00857538">
        <w:rPr>
          <w:rFonts w:ascii="Times New Roman" w:hAnsi="Times New Roman" w:cs="Times New Roman"/>
          <w:sz w:val="24"/>
          <w:szCs w:val="24"/>
        </w:rPr>
        <w:t xml:space="preserve"> z tytułu uiszczenia opłaty jednorazowej</w:t>
      </w:r>
      <w:r w:rsidR="002C2995">
        <w:rPr>
          <w:rFonts w:ascii="Times New Roman" w:hAnsi="Times New Roman" w:cs="Times New Roman"/>
          <w:sz w:val="24"/>
          <w:szCs w:val="24"/>
        </w:rPr>
        <w:t xml:space="preserve"> w wysokości (</w:t>
      </w:r>
      <w:r w:rsidR="00B80AE1">
        <w:rPr>
          <w:rFonts w:ascii="Times New Roman" w:hAnsi="Times New Roman" w:cs="Times New Roman"/>
          <w:sz w:val="24"/>
          <w:szCs w:val="24"/>
        </w:rPr>
        <w:t>99%</w:t>
      </w:r>
      <w:r w:rsidR="001A246D">
        <w:rPr>
          <w:rFonts w:ascii="Times New Roman" w:hAnsi="Times New Roman" w:cs="Times New Roman"/>
          <w:sz w:val="24"/>
          <w:szCs w:val="24"/>
        </w:rPr>
        <w:t>*</w:t>
      </w:r>
      <w:r w:rsidR="00B80AE1">
        <w:rPr>
          <w:rFonts w:ascii="Times New Roman" w:hAnsi="Times New Roman" w:cs="Times New Roman"/>
          <w:sz w:val="24"/>
          <w:szCs w:val="24"/>
        </w:rPr>
        <w:t xml:space="preserve">, 60%, 50%, 40%, 30%, 20%, 10%, lub inna wartość - </w:t>
      </w:r>
      <w:r w:rsidR="002C2995">
        <w:rPr>
          <w:rFonts w:ascii="Times New Roman" w:hAnsi="Times New Roman" w:cs="Times New Roman"/>
          <w:sz w:val="24"/>
          <w:szCs w:val="24"/>
        </w:rPr>
        <w:t xml:space="preserve">wyjaśnienie na </w:t>
      </w:r>
      <w:r w:rsidR="000604FF">
        <w:rPr>
          <w:rFonts w:ascii="Times New Roman" w:hAnsi="Times New Roman" w:cs="Times New Roman"/>
          <w:sz w:val="24"/>
          <w:szCs w:val="24"/>
        </w:rPr>
        <w:t>kolejnej stronie</w:t>
      </w:r>
      <w:r w:rsidR="002C2995">
        <w:rPr>
          <w:rFonts w:ascii="Times New Roman" w:hAnsi="Times New Roman" w:cs="Times New Roman"/>
          <w:sz w:val="24"/>
          <w:szCs w:val="24"/>
        </w:rPr>
        <w:t>)</w:t>
      </w:r>
      <w:r w:rsidR="00B80AE1">
        <w:rPr>
          <w:rFonts w:ascii="Times New Roman" w:hAnsi="Times New Roman" w:cs="Times New Roman"/>
          <w:sz w:val="24"/>
          <w:szCs w:val="24"/>
        </w:rPr>
        <w:t xml:space="preserve"> ………………………………………. .</w:t>
      </w:r>
    </w:p>
    <w:p w:rsidR="00E0540D" w:rsidRPr="00350C66" w:rsidRDefault="00E0540D" w:rsidP="008575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5D40" w:rsidRPr="00857538" w:rsidRDefault="00195D40" w:rsidP="0085753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57538">
        <w:rPr>
          <w:rFonts w:ascii="Times New Roman" w:hAnsi="Times New Roman" w:cs="Times New Roman"/>
          <w:i/>
          <w:sz w:val="20"/>
          <w:szCs w:val="20"/>
        </w:rPr>
        <w:t>poniższą część wypełniają właściciele lokali, których udział w nieruchomości wspólnej obejmował prawo użytkowania wieczystego</w:t>
      </w:r>
    </w:p>
    <w:p w:rsidR="00195D40" w:rsidRPr="00350C66" w:rsidRDefault="00195D40" w:rsidP="008575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5D40" w:rsidRDefault="00195D40" w:rsidP="001A246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38">
        <w:rPr>
          <w:rFonts w:ascii="Times New Roman" w:hAnsi="Times New Roman" w:cs="Times New Roman"/>
          <w:sz w:val="24"/>
          <w:szCs w:val="24"/>
        </w:rPr>
        <w:t>Przysługujący mi udział w prawie użytkowania wieczystego podlegającego przekształceniu na zasadach ww. ustawy związany był z odrębną własnością lokalu nr ……</w:t>
      </w:r>
      <w:r w:rsidR="00857538">
        <w:rPr>
          <w:rFonts w:ascii="Times New Roman" w:hAnsi="Times New Roman" w:cs="Times New Roman"/>
          <w:sz w:val="24"/>
          <w:szCs w:val="24"/>
        </w:rPr>
        <w:t>….</w:t>
      </w:r>
      <w:r w:rsidRPr="00857538">
        <w:rPr>
          <w:rFonts w:ascii="Times New Roman" w:hAnsi="Times New Roman" w:cs="Times New Roman"/>
          <w:sz w:val="24"/>
          <w:szCs w:val="24"/>
        </w:rPr>
        <w:t>… , dla którego urządzona została księga wieczysta nr ……</w:t>
      </w:r>
      <w:r w:rsidR="00857538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  <w:r w:rsidRPr="00857538">
        <w:rPr>
          <w:rFonts w:ascii="Times New Roman" w:hAnsi="Times New Roman" w:cs="Times New Roman"/>
          <w:sz w:val="24"/>
          <w:szCs w:val="24"/>
        </w:rPr>
        <w:t>.</w:t>
      </w:r>
    </w:p>
    <w:p w:rsidR="001A246D" w:rsidRPr="00350C66" w:rsidRDefault="001A246D" w:rsidP="001A246D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5A1D" w:rsidRPr="00855A1D" w:rsidRDefault="00D026FE" w:rsidP="00855A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Osob</w:t>
      </w:r>
      <w:r w:rsidR="00855A1D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wnioskując</w:t>
      </w:r>
      <w:r w:rsidR="0069767B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26FE"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z w:val="20"/>
          <w:szCs w:val="20"/>
        </w:rPr>
        <w:t xml:space="preserve">przyznanie </w:t>
      </w:r>
      <w:r w:rsidRPr="00D026FE">
        <w:rPr>
          <w:rFonts w:ascii="Times New Roman" w:hAnsi="Times New Roman" w:cs="Times New Roman"/>
          <w:sz w:val="20"/>
          <w:szCs w:val="20"/>
        </w:rPr>
        <w:t>bonifika</w:t>
      </w:r>
      <w:r>
        <w:rPr>
          <w:rFonts w:ascii="Times New Roman" w:hAnsi="Times New Roman" w:cs="Times New Roman"/>
          <w:sz w:val="20"/>
          <w:szCs w:val="20"/>
        </w:rPr>
        <w:t>ty</w:t>
      </w:r>
      <w:r w:rsidRPr="00D026FE">
        <w:rPr>
          <w:rFonts w:ascii="Times New Roman" w:hAnsi="Times New Roman" w:cs="Times New Roman"/>
          <w:sz w:val="20"/>
          <w:szCs w:val="20"/>
        </w:rPr>
        <w:t xml:space="preserve"> w wysokości 99%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55A1D">
        <w:rPr>
          <w:rFonts w:ascii="Times New Roman" w:hAnsi="Times New Roman" w:cs="Times New Roman"/>
          <w:sz w:val="20"/>
          <w:szCs w:val="20"/>
          <w:u w:val="single"/>
        </w:rPr>
        <w:t>mus</w:t>
      </w:r>
      <w:r w:rsidR="00855A1D">
        <w:rPr>
          <w:rFonts w:ascii="Times New Roman" w:hAnsi="Times New Roman" w:cs="Times New Roman"/>
          <w:sz w:val="20"/>
          <w:szCs w:val="20"/>
          <w:u w:val="single"/>
        </w:rPr>
        <w:t>i</w:t>
      </w:r>
      <w:r w:rsidR="0069767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55A1D">
        <w:rPr>
          <w:rFonts w:ascii="Times New Roman" w:hAnsi="Times New Roman" w:cs="Times New Roman"/>
          <w:sz w:val="20"/>
          <w:szCs w:val="20"/>
          <w:u w:val="single"/>
        </w:rPr>
        <w:t xml:space="preserve">dołączyć do </w:t>
      </w:r>
      <w:r w:rsidR="00855A1D">
        <w:rPr>
          <w:rFonts w:ascii="Times New Roman" w:hAnsi="Times New Roman" w:cs="Times New Roman"/>
          <w:sz w:val="20"/>
          <w:szCs w:val="20"/>
          <w:u w:val="single"/>
        </w:rPr>
        <w:t>zgłoszenia</w:t>
      </w:r>
      <w:r w:rsidRPr="00D026FE">
        <w:rPr>
          <w:rFonts w:ascii="Times New Roman" w:hAnsi="Times New Roman" w:cs="Times New Roman"/>
          <w:sz w:val="20"/>
          <w:szCs w:val="20"/>
        </w:rPr>
        <w:t xml:space="preserve"> dokument,</w:t>
      </w:r>
      <w:r>
        <w:rPr>
          <w:rFonts w:ascii="Times New Roman" w:hAnsi="Times New Roman" w:cs="Times New Roman"/>
          <w:sz w:val="20"/>
          <w:szCs w:val="20"/>
        </w:rPr>
        <w:t xml:space="preserve"> świadczący o tym, iż </w:t>
      </w:r>
      <w:r w:rsidR="00855A1D">
        <w:rPr>
          <w:rFonts w:ascii="Times New Roman" w:hAnsi="Times New Roman" w:cs="Times New Roman"/>
          <w:sz w:val="20"/>
          <w:szCs w:val="20"/>
        </w:rPr>
        <w:t>jest</w:t>
      </w:r>
      <w:r>
        <w:rPr>
          <w:rFonts w:ascii="Times New Roman" w:hAnsi="Times New Roman" w:cs="Times New Roman"/>
          <w:sz w:val="20"/>
          <w:szCs w:val="20"/>
        </w:rPr>
        <w:t xml:space="preserve"> osob</w:t>
      </w:r>
      <w:r w:rsidR="00855A1D"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55A1D">
        <w:rPr>
          <w:rFonts w:ascii="Times New Roman" w:hAnsi="Times New Roman" w:cs="Times New Roman"/>
          <w:sz w:val="20"/>
          <w:szCs w:val="20"/>
        </w:rPr>
        <w:t>wymienioną w art. 9a</w:t>
      </w:r>
      <w:r w:rsidR="00855A1D" w:rsidRPr="00855A1D">
        <w:t xml:space="preserve"> </w:t>
      </w:r>
      <w:r w:rsidR="00855A1D" w:rsidRPr="00855A1D">
        <w:rPr>
          <w:rFonts w:ascii="Times New Roman" w:hAnsi="Times New Roman" w:cs="Times New Roman"/>
          <w:sz w:val="20"/>
          <w:szCs w:val="20"/>
        </w:rPr>
        <w:t>ustawy z dnia 20 lipca 2018 r. o przekształceniu prawa użytkowania wieczystego gruntów zabudowanych na cele mieszkaniowe w prawo własności tych gruntów</w:t>
      </w:r>
      <w:r w:rsidR="00855A1D">
        <w:rPr>
          <w:rFonts w:ascii="Times New Roman" w:hAnsi="Times New Roman" w:cs="Times New Roman"/>
          <w:sz w:val="20"/>
          <w:szCs w:val="20"/>
        </w:rPr>
        <w:t xml:space="preserve"> (informacja szczegółowa na </w:t>
      </w:r>
      <w:r w:rsidR="00855A1D" w:rsidRPr="00855A1D">
        <w:rPr>
          <w:rFonts w:ascii="Times New Roman" w:hAnsi="Times New Roman" w:cs="Times New Roman"/>
          <w:sz w:val="20"/>
          <w:szCs w:val="20"/>
        </w:rPr>
        <w:t>kolejnej stronie</w:t>
      </w:r>
      <w:r w:rsidR="00855A1D">
        <w:rPr>
          <w:rFonts w:ascii="Times New Roman" w:hAnsi="Times New Roman" w:cs="Times New Roman"/>
          <w:sz w:val="20"/>
          <w:szCs w:val="20"/>
        </w:rPr>
        <w:t>).</w:t>
      </w:r>
    </w:p>
    <w:p w:rsidR="00855A1D" w:rsidRPr="00DB35EB" w:rsidRDefault="00855A1D" w:rsidP="00855A1D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:rsidR="001A246D" w:rsidRPr="00855A1D" w:rsidRDefault="001A246D" w:rsidP="00855A1D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55A1D">
        <w:rPr>
          <w:rFonts w:ascii="Times New Roman" w:hAnsi="Times New Roman" w:cs="Times New Roman"/>
          <w:b/>
          <w:bCs/>
          <w:sz w:val="20"/>
          <w:szCs w:val="20"/>
          <w:u w:val="single"/>
        </w:rPr>
        <w:t>Załączniki:</w:t>
      </w:r>
    </w:p>
    <w:p w:rsidR="00B80AE1" w:rsidRPr="00DB35EB" w:rsidRDefault="001A246D" w:rsidP="00855A1D">
      <w:pPr>
        <w:spacing w:before="40"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5E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9767B" w:rsidRPr="00DB35E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DB35EB">
        <w:rPr>
          <w:rFonts w:ascii="Times New Roman" w:hAnsi="Times New Roman" w:cs="Times New Roman"/>
          <w:sz w:val="24"/>
          <w:szCs w:val="24"/>
        </w:rPr>
        <w:t>.</w:t>
      </w:r>
      <w:r w:rsidR="0069767B" w:rsidRPr="00DB35E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55A1D" w:rsidRPr="00DB35EB" w:rsidRDefault="00855A1D" w:rsidP="008575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55A1D" w:rsidRPr="00DB35EB" w:rsidRDefault="00855A1D" w:rsidP="008575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95D40" w:rsidRPr="00857538" w:rsidRDefault="00195D40" w:rsidP="00857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538">
        <w:rPr>
          <w:rFonts w:ascii="Times New Roman" w:hAnsi="Times New Roman" w:cs="Times New Roman"/>
          <w:sz w:val="24"/>
          <w:szCs w:val="24"/>
        </w:rPr>
        <w:t>……</w:t>
      </w:r>
      <w:r w:rsidR="00857538">
        <w:rPr>
          <w:rFonts w:ascii="Times New Roman" w:hAnsi="Times New Roman" w:cs="Times New Roman"/>
          <w:sz w:val="24"/>
          <w:szCs w:val="24"/>
        </w:rPr>
        <w:t>…………</w:t>
      </w:r>
      <w:r w:rsidR="00855A1D">
        <w:rPr>
          <w:rFonts w:ascii="Times New Roman" w:hAnsi="Times New Roman" w:cs="Times New Roman"/>
          <w:sz w:val="24"/>
          <w:szCs w:val="24"/>
        </w:rPr>
        <w:t>…………</w:t>
      </w:r>
      <w:r w:rsidRPr="00857538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195D40" w:rsidRDefault="00195D40" w:rsidP="008575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7538">
        <w:rPr>
          <w:rFonts w:ascii="Times New Roman" w:hAnsi="Times New Roman" w:cs="Times New Roman"/>
          <w:sz w:val="24"/>
          <w:szCs w:val="24"/>
        </w:rPr>
        <w:tab/>
      </w:r>
      <w:r w:rsidRPr="00857538">
        <w:rPr>
          <w:rFonts w:ascii="Times New Roman" w:hAnsi="Times New Roman" w:cs="Times New Roman"/>
          <w:sz w:val="24"/>
          <w:szCs w:val="24"/>
        </w:rPr>
        <w:tab/>
      </w:r>
      <w:r w:rsidRPr="00857538">
        <w:rPr>
          <w:rFonts w:ascii="Times New Roman" w:hAnsi="Times New Roman" w:cs="Times New Roman"/>
          <w:sz w:val="24"/>
          <w:szCs w:val="24"/>
        </w:rPr>
        <w:tab/>
      </w:r>
      <w:r w:rsidRPr="00857538">
        <w:rPr>
          <w:rFonts w:ascii="Times New Roman" w:hAnsi="Times New Roman" w:cs="Times New Roman"/>
          <w:sz w:val="24"/>
          <w:szCs w:val="24"/>
        </w:rPr>
        <w:tab/>
      </w:r>
      <w:r w:rsidRPr="00857538">
        <w:rPr>
          <w:rFonts w:ascii="Times New Roman" w:hAnsi="Times New Roman" w:cs="Times New Roman"/>
          <w:sz w:val="24"/>
          <w:szCs w:val="24"/>
        </w:rPr>
        <w:tab/>
      </w:r>
      <w:r w:rsidRPr="00857538">
        <w:rPr>
          <w:rFonts w:ascii="Times New Roman" w:hAnsi="Times New Roman" w:cs="Times New Roman"/>
          <w:sz w:val="24"/>
          <w:szCs w:val="24"/>
        </w:rPr>
        <w:tab/>
      </w:r>
      <w:r w:rsidRPr="00857538">
        <w:rPr>
          <w:rFonts w:ascii="Times New Roman" w:hAnsi="Times New Roman" w:cs="Times New Roman"/>
          <w:sz w:val="24"/>
          <w:szCs w:val="24"/>
        </w:rPr>
        <w:tab/>
      </w:r>
      <w:r w:rsidRPr="00857538">
        <w:rPr>
          <w:rFonts w:ascii="Times New Roman" w:hAnsi="Times New Roman" w:cs="Times New Roman"/>
          <w:sz w:val="24"/>
          <w:szCs w:val="24"/>
        </w:rPr>
        <w:tab/>
      </w:r>
      <w:r w:rsidRPr="00857538">
        <w:rPr>
          <w:rFonts w:ascii="Times New Roman" w:hAnsi="Times New Roman" w:cs="Times New Roman"/>
          <w:sz w:val="20"/>
          <w:szCs w:val="20"/>
        </w:rPr>
        <w:t>podpis wnioskodawcy/-ów</w:t>
      </w:r>
    </w:p>
    <w:p w:rsidR="00B80AE1" w:rsidRPr="00B80AE1" w:rsidRDefault="002C2995" w:rsidP="00B80A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AE1">
        <w:rPr>
          <w:rFonts w:ascii="Times New Roman" w:hAnsi="Times New Roman" w:cs="Times New Roman"/>
        </w:rPr>
        <w:lastRenderedPageBreak/>
        <w:t>Zgodnie z art. 9</w:t>
      </w:r>
      <w:r w:rsidR="00B80AE1" w:rsidRPr="00B80AE1">
        <w:rPr>
          <w:rFonts w:ascii="Times New Roman" w:hAnsi="Times New Roman" w:cs="Times New Roman"/>
        </w:rPr>
        <w:t xml:space="preserve"> ust. 3 i 3a</w:t>
      </w:r>
      <w:r w:rsidRPr="00B80AE1">
        <w:rPr>
          <w:rFonts w:ascii="Times New Roman" w:hAnsi="Times New Roman" w:cs="Times New Roman"/>
        </w:rPr>
        <w:t xml:space="preserve"> ustawy z dnia 20 lipca 2018 r. o przekształceniu prawa użytkowania wieczystego gruntów zabudowanych na cele mieszkaniowe w prawo własności tych gruntów (tekst jedn. Dz. U. z 2019 r., poz. 916)</w:t>
      </w:r>
      <w:r w:rsidR="00B80AE1" w:rsidRPr="00B80AE1">
        <w:rPr>
          <w:rFonts w:ascii="Times New Roman" w:hAnsi="Times New Roman" w:cs="Times New Roman"/>
        </w:rPr>
        <w:t xml:space="preserve"> </w:t>
      </w:r>
    </w:p>
    <w:p w:rsidR="00B80AE1" w:rsidRPr="00B80AE1" w:rsidRDefault="00B80AE1" w:rsidP="00B80AE1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80AE1">
        <w:rPr>
          <w:rFonts w:ascii="Times New Roman" w:hAnsi="Times New Roman" w:cs="Times New Roman"/>
        </w:rPr>
        <w:t xml:space="preserve">„3. </w:t>
      </w:r>
      <w:r w:rsidRPr="00B80AE1">
        <w:rPr>
          <w:rFonts w:ascii="Times New Roman" w:hAnsi="Times New Roman" w:cs="Times New Roman"/>
          <w:i/>
          <w:iCs/>
        </w:rPr>
        <w:t xml:space="preserve">W przypadku wniesienia opłaty jednorazowej za przekształcenie gruntu stanowiącego własność Skarbu Państwa, osobom fizycznym będącym właścicielami budynków mieszkalnych jednorodzinnych lub lokali mieszkalnych lub spółdzielniom mieszkaniowym przysługuje bonifikata od tej opłaty </w:t>
      </w:r>
      <w:r>
        <w:rPr>
          <w:rFonts w:ascii="Times New Roman" w:hAnsi="Times New Roman" w:cs="Times New Roman"/>
          <w:i/>
          <w:iCs/>
        </w:rPr>
        <w:t xml:space="preserve">                      </w:t>
      </w:r>
      <w:r w:rsidRPr="00B80AE1">
        <w:rPr>
          <w:rFonts w:ascii="Times New Roman" w:hAnsi="Times New Roman" w:cs="Times New Roman"/>
          <w:i/>
          <w:iCs/>
        </w:rPr>
        <w:t>w wysokości:</w:t>
      </w:r>
    </w:p>
    <w:p w:rsidR="00B80AE1" w:rsidRPr="00B80AE1" w:rsidRDefault="00B80AE1" w:rsidP="00B80AE1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B80AE1">
        <w:rPr>
          <w:rFonts w:ascii="Times New Roman" w:hAnsi="Times New Roman" w:cs="Times New Roman"/>
          <w:b/>
          <w:bCs/>
          <w:i/>
          <w:iCs/>
          <w:u w:val="single"/>
        </w:rPr>
        <w:t>60%</w:t>
      </w:r>
      <w:r w:rsidRPr="00B80AE1">
        <w:rPr>
          <w:rFonts w:ascii="Times New Roman" w:hAnsi="Times New Roman" w:cs="Times New Roman"/>
          <w:i/>
          <w:iCs/>
        </w:rPr>
        <w:t xml:space="preserve"> - w przypadku gdy opłata jednorazowa zostanie wniesiona w roku, w którym nastąpiło przekształcenie;</w:t>
      </w:r>
    </w:p>
    <w:p w:rsidR="00B80AE1" w:rsidRPr="00B80AE1" w:rsidRDefault="00B80AE1" w:rsidP="00B80AE1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B80AE1">
        <w:rPr>
          <w:rFonts w:ascii="Times New Roman" w:hAnsi="Times New Roman" w:cs="Times New Roman"/>
          <w:b/>
          <w:bCs/>
          <w:i/>
          <w:iCs/>
          <w:u w:val="single"/>
        </w:rPr>
        <w:t>50%</w:t>
      </w:r>
      <w:r w:rsidRPr="00B80AE1">
        <w:rPr>
          <w:rFonts w:ascii="Times New Roman" w:hAnsi="Times New Roman" w:cs="Times New Roman"/>
          <w:i/>
          <w:iCs/>
        </w:rPr>
        <w:t xml:space="preserve"> - w przypadku gdy opłata jednorazowa zostanie wniesiona w drugim roku po przekształceniu;</w:t>
      </w:r>
    </w:p>
    <w:p w:rsidR="00B80AE1" w:rsidRPr="00B80AE1" w:rsidRDefault="00B80AE1" w:rsidP="00B80AE1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B80AE1">
        <w:rPr>
          <w:rFonts w:ascii="Times New Roman" w:hAnsi="Times New Roman" w:cs="Times New Roman"/>
          <w:b/>
          <w:bCs/>
          <w:i/>
          <w:iCs/>
          <w:u w:val="single"/>
        </w:rPr>
        <w:t>40%</w:t>
      </w:r>
      <w:r w:rsidRPr="00B80AE1">
        <w:rPr>
          <w:rFonts w:ascii="Times New Roman" w:hAnsi="Times New Roman" w:cs="Times New Roman"/>
          <w:i/>
          <w:iCs/>
        </w:rPr>
        <w:t xml:space="preserve"> - w przypadku gdy opłata jednorazowa zostanie wniesiona w trzecim roku po przekształceniu;</w:t>
      </w:r>
    </w:p>
    <w:p w:rsidR="00B80AE1" w:rsidRPr="00B80AE1" w:rsidRDefault="00B80AE1" w:rsidP="00B80AE1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B80AE1">
        <w:rPr>
          <w:rFonts w:ascii="Times New Roman" w:hAnsi="Times New Roman" w:cs="Times New Roman"/>
          <w:b/>
          <w:bCs/>
          <w:i/>
          <w:iCs/>
          <w:u w:val="single"/>
        </w:rPr>
        <w:t>30%</w:t>
      </w:r>
      <w:r w:rsidRPr="00B80AE1">
        <w:rPr>
          <w:rFonts w:ascii="Times New Roman" w:hAnsi="Times New Roman" w:cs="Times New Roman"/>
          <w:i/>
          <w:iCs/>
        </w:rPr>
        <w:t xml:space="preserve"> - w przypadku gdy opłata jednorazowa zostanie wniesiona w czwartym roku po przekształceniu;</w:t>
      </w:r>
    </w:p>
    <w:p w:rsidR="00B80AE1" w:rsidRPr="00B80AE1" w:rsidRDefault="00B80AE1" w:rsidP="00B80AE1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B80AE1">
        <w:rPr>
          <w:rFonts w:ascii="Times New Roman" w:hAnsi="Times New Roman" w:cs="Times New Roman"/>
          <w:b/>
          <w:bCs/>
          <w:i/>
          <w:iCs/>
          <w:u w:val="single"/>
        </w:rPr>
        <w:t>20%</w:t>
      </w:r>
      <w:r w:rsidRPr="00B80AE1">
        <w:rPr>
          <w:rFonts w:ascii="Times New Roman" w:hAnsi="Times New Roman" w:cs="Times New Roman"/>
          <w:i/>
          <w:iCs/>
        </w:rPr>
        <w:t xml:space="preserve"> - w przypadku gdy opłata jednorazowa zostanie wniesiona w piątym roku po przekształceniu;</w:t>
      </w:r>
    </w:p>
    <w:p w:rsidR="002C2995" w:rsidRPr="00B80AE1" w:rsidRDefault="00B80AE1" w:rsidP="00B80AE1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B80AE1">
        <w:rPr>
          <w:rFonts w:ascii="Times New Roman" w:hAnsi="Times New Roman" w:cs="Times New Roman"/>
          <w:b/>
          <w:bCs/>
          <w:i/>
          <w:iCs/>
          <w:u w:val="single"/>
        </w:rPr>
        <w:t>10%</w:t>
      </w:r>
      <w:r w:rsidRPr="00B80AE1">
        <w:rPr>
          <w:rFonts w:ascii="Times New Roman" w:hAnsi="Times New Roman" w:cs="Times New Roman"/>
          <w:i/>
          <w:iCs/>
        </w:rPr>
        <w:t xml:space="preserve"> - w przypadku gdy opłata jednorazowa zostanie wniesiona w szóstym roku po przekształceniu”.</w:t>
      </w:r>
    </w:p>
    <w:p w:rsidR="002C2995" w:rsidRPr="00B80AE1" w:rsidRDefault="00B80AE1" w:rsidP="00B80AE1">
      <w:pPr>
        <w:spacing w:before="40" w:after="0" w:line="240" w:lineRule="auto"/>
        <w:ind w:left="68"/>
        <w:jc w:val="both"/>
        <w:rPr>
          <w:rFonts w:ascii="Times New Roman" w:hAnsi="Times New Roman" w:cs="Times New Roman"/>
        </w:rPr>
      </w:pPr>
      <w:r w:rsidRPr="00B80AE1">
        <w:rPr>
          <w:rFonts w:ascii="Times New Roman" w:hAnsi="Times New Roman" w:cs="Times New Roman"/>
          <w:i/>
          <w:iCs/>
        </w:rPr>
        <w:t>3a. Jeżeli na obszarze danej gminy obowiązuje uchwała rady gminy podjęta na podstawie ust. 4, określająca stawki procentowe bonifikaty od opłaty jednorazowej wyższe niż określone w ust. 3, wojewoda niezwłocznie,</w:t>
      </w:r>
      <w:r>
        <w:rPr>
          <w:rFonts w:ascii="Times New Roman" w:hAnsi="Times New Roman" w:cs="Times New Roman"/>
          <w:i/>
          <w:iCs/>
        </w:rPr>
        <w:t xml:space="preserve"> </w:t>
      </w:r>
      <w:r w:rsidRPr="00B80AE1">
        <w:rPr>
          <w:rFonts w:ascii="Times New Roman" w:hAnsi="Times New Roman" w:cs="Times New Roman"/>
          <w:i/>
          <w:iCs/>
        </w:rPr>
        <w:t xml:space="preserve">w drodze zarządzenia, podwyższa stawki procentowe bonifikaty, </w:t>
      </w:r>
      <w:r>
        <w:rPr>
          <w:rFonts w:ascii="Times New Roman" w:hAnsi="Times New Roman" w:cs="Times New Roman"/>
          <w:i/>
          <w:iCs/>
        </w:rPr>
        <w:t xml:space="preserve">                     </w:t>
      </w:r>
      <w:r w:rsidRPr="00B80AE1">
        <w:rPr>
          <w:rFonts w:ascii="Times New Roman" w:hAnsi="Times New Roman" w:cs="Times New Roman"/>
          <w:i/>
          <w:iCs/>
        </w:rPr>
        <w:t>o których mowa w ust. 3, uwzględniając warunki udzielania bonifikat i wysokość stawek procentowych wynikające z tej uchwały</w:t>
      </w:r>
      <w:r w:rsidRPr="00B80AE1">
        <w:rPr>
          <w:rFonts w:ascii="Times New Roman" w:hAnsi="Times New Roman" w:cs="Times New Roman"/>
        </w:rPr>
        <w:t>”.</w:t>
      </w:r>
    </w:p>
    <w:p w:rsidR="002C2995" w:rsidRDefault="002C2995" w:rsidP="002C2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AE1" w:rsidRPr="00B80AE1" w:rsidRDefault="00B80AE1" w:rsidP="002C2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2995" w:rsidRPr="00B80AE1" w:rsidRDefault="002C2995" w:rsidP="002C299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80AE1">
        <w:rPr>
          <w:rFonts w:ascii="Times New Roman" w:hAnsi="Times New Roman" w:cs="Times New Roman"/>
        </w:rPr>
        <w:t>Zgodnie z art. 9a ustawy z dnia 20 lipca 2018 r. o przekształceniu prawa użytkowania wieczystego gruntów zabudowanych na cele mieszkaniowe w prawo własności tych gruntów (tekst jedn. Dz. U. z 2019 r., poz. 916) „</w:t>
      </w:r>
      <w:r w:rsidR="00B80AE1" w:rsidRPr="00B80AE1">
        <w:rPr>
          <w:rFonts w:ascii="Times New Roman" w:hAnsi="Times New Roman" w:cs="Times New Roman"/>
          <w:i/>
          <w:iCs/>
        </w:rPr>
        <w:t>w</w:t>
      </w:r>
      <w:r w:rsidRPr="00B80AE1">
        <w:rPr>
          <w:rFonts w:ascii="Times New Roman" w:hAnsi="Times New Roman" w:cs="Times New Roman"/>
          <w:i/>
          <w:iCs/>
        </w:rPr>
        <w:t xml:space="preserve">łaściwy organ udziela, na wniosek, </w:t>
      </w:r>
      <w:r w:rsidRPr="00B80AE1">
        <w:rPr>
          <w:rFonts w:ascii="Times New Roman" w:hAnsi="Times New Roman" w:cs="Times New Roman"/>
          <w:b/>
          <w:bCs/>
          <w:i/>
          <w:iCs/>
        </w:rPr>
        <w:t>bonifikaty</w:t>
      </w:r>
      <w:r w:rsidRPr="00B80AE1">
        <w:rPr>
          <w:rFonts w:ascii="Times New Roman" w:hAnsi="Times New Roman" w:cs="Times New Roman"/>
          <w:i/>
          <w:iCs/>
        </w:rPr>
        <w:t xml:space="preserve"> od opłaty jednorazowej </w:t>
      </w:r>
      <w:r w:rsidR="00B80AE1">
        <w:rPr>
          <w:rFonts w:ascii="Times New Roman" w:hAnsi="Times New Roman" w:cs="Times New Roman"/>
          <w:i/>
          <w:iCs/>
        </w:rPr>
        <w:t xml:space="preserve">                                </w:t>
      </w:r>
      <w:r w:rsidRPr="00B80AE1">
        <w:rPr>
          <w:rFonts w:ascii="Times New Roman" w:hAnsi="Times New Roman" w:cs="Times New Roman"/>
          <w:b/>
          <w:bCs/>
          <w:i/>
          <w:iCs/>
        </w:rPr>
        <w:t xml:space="preserve">w wysokości </w:t>
      </w:r>
      <w:r w:rsidRPr="00B80AE1">
        <w:rPr>
          <w:rFonts w:ascii="Times New Roman" w:hAnsi="Times New Roman" w:cs="Times New Roman"/>
          <w:b/>
          <w:bCs/>
          <w:i/>
          <w:iCs/>
          <w:u w:val="single"/>
        </w:rPr>
        <w:t>99%</w:t>
      </w:r>
      <w:r w:rsidR="00B80AE1">
        <w:rPr>
          <w:rFonts w:ascii="Times New Roman" w:hAnsi="Times New Roman" w:cs="Times New Roman"/>
          <w:i/>
          <w:iCs/>
        </w:rPr>
        <w:t>:</w:t>
      </w:r>
    </w:p>
    <w:p w:rsidR="002C2995" w:rsidRPr="00B80AE1" w:rsidRDefault="002C2995" w:rsidP="002C299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B80AE1">
        <w:rPr>
          <w:rFonts w:ascii="Times New Roman" w:hAnsi="Times New Roman" w:cs="Times New Roman"/>
          <w:i/>
          <w:iCs/>
        </w:rPr>
        <w:t>osobom, w stosunku do których orzeczono niepełnosprawność w stopniu umiarkowanym lub znacznym, oraz osobom, w stosunku do których orzeczono niepełnosprawność przed ukończeniem 16 roku życia, lub zamieszkującym w dniu przekształcenia z tymi osobami opiekunom prawnym lub przedstawicielom ustawowym tych osób,</w:t>
      </w:r>
    </w:p>
    <w:p w:rsidR="002C2995" w:rsidRPr="00B80AE1" w:rsidRDefault="002C2995" w:rsidP="002C299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B80AE1">
        <w:rPr>
          <w:rFonts w:ascii="Times New Roman" w:hAnsi="Times New Roman" w:cs="Times New Roman"/>
          <w:i/>
          <w:iCs/>
        </w:rPr>
        <w:t xml:space="preserve">członkom rodzin wielodzietnych, o których mowa w ustawie z dnia 5 grudnia 2014 r. o Karcie Dużej Rodziny (Dz. U. z 2017 r. poz. 1832, z </w:t>
      </w:r>
      <w:proofErr w:type="spellStart"/>
      <w:r w:rsidRPr="00B80AE1">
        <w:rPr>
          <w:rFonts w:ascii="Times New Roman" w:hAnsi="Times New Roman" w:cs="Times New Roman"/>
          <w:i/>
          <w:iCs/>
        </w:rPr>
        <w:t>późn</w:t>
      </w:r>
      <w:proofErr w:type="spellEnd"/>
      <w:r w:rsidRPr="00B80AE1">
        <w:rPr>
          <w:rFonts w:ascii="Times New Roman" w:hAnsi="Times New Roman" w:cs="Times New Roman"/>
          <w:i/>
          <w:iCs/>
        </w:rPr>
        <w:t>. zm.),</w:t>
      </w:r>
    </w:p>
    <w:p w:rsidR="002C2995" w:rsidRPr="00B80AE1" w:rsidRDefault="002C2995" w:rsidP="002C299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B80AE1">
        <w:rPr>
          <w:rFonts w:ascii="Times New Roman" w:hAnsi="Times New Roman" w:cs="Times New Roman"/>
          <w:i/>
          <w:iCs/>
        </w:rPr>
        <w:t>inwalidom wojennym i wojskowym w rozumieniu ustawy z dnia 29 maja 1974 r. o zaopatrzeniu inwalidów wojennych i wojskowych oraz ich rodzin (Dz. U. z 2017 r. poz. 2193 oraz z 2019 r. poz. 39 i 752),</w:t>
      </w:r>
    </w:p>
    <w:p w:rsidR="002C2995" w:rsidRPr="00B80AE1" w:rsidRDefault="002C2995" w:rsidP="002C299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B80AE1">
        <w:rPr>
          <w:rFonts w:ascii="Times New Roman" w:hAnsi="Times New Roman" w:cs="Times New Roman"/>
          <w:i/>
          <w:iCs/>
        </w:rPr>
        <w:t>kombatantom oraz ofiarom represji wojennych i okresu powojennego w rozumieniu ustawy z dnia 24 stycznia 1991 r. o kombatantach oraz niektórych osobach będących ofiarami represji wojennych i okresu powojennego (Dz. U. z 2018 r. poz. 276 oraz z 2019 r. poz. 752),</w:t>
      </w:r>
    </w:p>
    <w:p w:rsidR="002C2995" w:rsidRPr="00B80AE1" w:rsidRDefault="002C2995" w:rsidP="002C299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B80AE1">
        <w:rPr>
          <w:rFonts w:ascii="Times New Roman" w:hAnsi="Times New Roman" w:cs="Times New Roman"/>
          <w:i/>
          <w:iCs/>
        </w:rPr>
        <w:t xml:space="preserve">świadczeniobiorcom do ukończenia 18 roku życia, u których stwierdzono ciężkie i nieodwracalne upośledzenie albo nieuleczalną chorobę zagrażającą życiu, które powstały w prenatalnym okresie rozwoju dziecka lub w czasie porodu, o których mowa w art. 47 ust. 1a ustawy z dnia 27 sierpnia 2004 r. o świadczeniach opieki zdrowotnej finansowanych ze środków publicznych (Dz. U. z 2018 r. poz. 1510, z </w:t>
      </w:r>
      <w:proofErr w:type="spellStart"/>
      <w:r w:rsidRPr="00B80AE1">
        <w:rPr>
          <w:rFonts w:ascii="Times New Roman" w:hAnsi="Times New Roman" w:cs="Times New Roman"/>
          <w:i/>
          <w:iCs/>
        </w:rPr>
        <w:t>późn</w:t>
      </w:r>
      <w:proofErr w:type="spellEnd"/>
      <w:r w:rsidRPr="00B80AE1">
        <w:rPr>
          <w:rFonts w:ascii="Times New Roman" w:hAnsi="Times New Roman" w:cs="Times New Roman"/>
          <w:i/>
          <w:iCs/>
        </w:rPr>
        <w:t>. zm.), lub ich opiekunom prawnym</w:t>
      </w:r>
    </w:p>
    <w:p w:rsidR="002C2995" w:rsidRPr="00B80AE1" w:rsidRDefault="002C2995" w:rsidP="002C299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</w:rPr>
      </w:pPr>
      <w:r w:rsidRPr="00B80AE1">
        <w:rPr>
          <w:rFonts w:ascii="Times New Roman" w:hAnsi="Times New Roman" w:cs="Times New Roman"/>
          <w:i/>
          <w:iCs/>
        </w:rPr>
        <w:t>- będącym właścicielami budynków mieszkalnych jednorodzinnych lub lokali mieszkalnych służących wyłącznie zaspokajaniu potrzeb mieszkaniowych tych osób.</w:t>
      </w:r>
    </w:p>
    <w:sectPr w:rsidR="002C2995" w:rsidRPr="00B80AE1" w:rsidSect="00DB35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D22" w:rsidRDefault="00604D22" w:rsidP="009C6088">
      <w:pPr>
        <w:spacing w:after="0" w:line="240" w:lineRule="auto"/>
      </w:pPr>
      <w:r>
        <w:separator/>
      </w:r>
    </w:p>
  </w:endnote>
  <w:endnote w:type="continuationSeparator" w:id="0">
    <w:p w:rsidR="00604D22" w:rsidRDefault="00604D22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D22" w:rsidRDefault="00604D22" w:rsidP="009C6088">
      <w:pPr>
        <w:spacing w:after="0" w:line="240" w:lineRule="auto"/>
      </w:pPr>
      <w:r>
        <w:separator/>
      </w:r>
    </w:p>
  </w:footnote>
  <w:footnote w:type="continuationSeparator" w:id="0">
    <w:p w:rsidR="00604D22" w:rsidRDefault="00604D22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8D7"/>
    <w:multiLevelType w:val="hybridMultilevel"/>
    <w:tmpl w:val="9ABEE16A"/>
    <w:lvl w:ilvl="0" w:tplc="BD3C3C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4982"/>
    <w:multiLevelType w:val="hybridMultilevel"/>
    <w:tmpl w:val="784EB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F08C0"/>
    <w:multiLevelType w:val="hybridMultilevel"/>
    <w:tmpl w:val="F1EA469C"/>
    <w:lvl w:ilvl="0" w:tplc="5B5653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912D2"/>
    <w:multiLevelType w:val="hybridMultilevel"/>
    <w:tmpl w:val="E794CEFE"/>
    <w:lvl w:ilvl="0" w:tplc="9C98FA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210ED"/>
    <w:multiLevelType w:val="hybridMultilevel"/>
    <w:tmpl w:val="F8BC0092"/>
    <w:lvl w:ilvl="0" w:tplc="2B6672B4">
      <w:start w:val="1"/>
      <w:numFmt w:val="decimal"/>
      <w:lvlText w:val="*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83552"/>
    <w:multiLevelType w:val="hybridMultilevel"/>
    <w:tmpl w:val="866A04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ED0B36"/>
    <w:multiLevelType w:val="hybridMultilevel"/>
    <w:tmpl w:val="0F325B6E"/>
    <w:lvl w:ilvl="0" w:tplc="79AE76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21322"/>
    <w:multiLevelType w:val="hybridMultilevel"/>
    <w:tmpl w:val="AFB8AB84"/>
    <w:lvl w:ilvl="0" w:tplc="F92476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9765B"/>
    <w:multiLevelType w:val="hybridMultilevel"/>
    <w:tmpl w:val="B69AE7D0"/>
    <w:lvl w:ilvl="0" w:tplc="0A78DE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40D"/>
    <w:rsid w:val="000604FF"/>
    <w:rsid w:val="00070F96"/>
    <w:rsid w:val="00131C42"/>
    <w:rsid w:val="00195D40"/>
    <w:rsid w:val="001A246D"/>
    <w:rsid w:val="00201E70"/>
    <w:rsid w:val="002C2995"/>
    <w:rsid w:val="002E44E0"/>
    <w:rsid w:val="00350C66"/>
    <w:rsid w:val="00361CA5"/>
    <w:rsid w:val="00374C0B"/>
    <w:rsid w:val="00386D1F"/>
    <w:rsid w:val="004B643E"/>
    <w:rsid w:val="005C0B62"/>
    <w:rsid w:val="005C2D8A"/>
    <w:rsid w:val="005E7BC3"/>
    <w:rsid w:val="00604D22"/>
    <w:rsid w:val="0069767B"/>
    <w:rsid w:val="00747182"/>
    <w:rsid w:val="00855A1D"/>
    <w:rsid w:val="00857538"/>
    <w:rsid w:val="009C6088"/>
    <w:rsid w:val="009E33B3"/>
    <w:rsid w:val="00A75E7C"/>
    <w:rsid w:val="00B80AE1"/>
    <w:rsid w:val="00C04EC2"/>
    <w:rsid w:val="00C11814"/>
    <w:rsid w:val="00D026FE"/>
    <w:rsid w:val="00DA34B3"/>
    <w:rsid w:val="00DB35EB"/>
    <w:rsid w:val="00E0540D"/>
    <w:rsid w:val="00F030F7"/>
    <w:rsid w:val="00F03887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  <w:style w:type="paragraph" w:styleId="Akapitzlist">
    <w:name w:val="List Paragraph"/>
    <w:basedOn w:val="Normalny"/>
    <w:uiPriority w:val="34"/>
    <w:qFormat/>
    <w:rsid w:val="002C2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2019-01-16T10:05:00Z</dcterms:created>
  <dcterms:modified xsi:type="dcterms:W3CDTF">2019-08-08T12:03:00Z</dcterms:modified>
</cp:coreProperties>
</file>