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F6" w:rsidRDefault="00B82BDE" w:rsidP="00B82BDE">
      <w:pPr>
        <w:pStyle w:val="Standard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 </w:t>
      </w:r>
    </w:p>
    <w:p w:rsidR="00EB37F7" w:rsidRPr="00B82BDE" w:rsidRDefault="00067DF6" w:rsidP="00EB37F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82BDE">
        <w:rPr>
          <w:rFonts w:cs="Times New Roman"/>
          <w:b/>
          <w:bCs/>
          <w:sz w:val="28"/>
          <w:szCs w:val="28"/>
        </w:rPr>
        <w:t xml:space="preserve">Uchwała </w:t>
      </w:r>
      <w:r w:rsidR="0045647F" w:rsidRPr="00B82BDE">
        <w:rPr>
          <w:rFonts w:cs="Times New Roman"/>
          <w:b/>
          <w:bCs/>
          <w:sz w:val="28"/>
          <w:szCs w:val="28"/>
        </w:rPr>
        <w:t xml:space="preserve"> Nr </w:t>
      </w:r>
      <w:r w:rsidR="00B82BDE" w:rsidRPr="00B82BDE">
        <w:rPr>
          <w:rFonts w:cs="Times New Roman"/>
          <w:b/>
          <w:bCs/>
          <w:sz w:val="28"/>
          <w:szCs w:val="28"/>
        </w:rPr>
        <w:t xml:space="preserve"> XXXVII/280/2014</w:t>
      </w:r>
    </w:p>
    <w:p w:rsidR="00EB37F7" w:rsidRPr="00B82BDE" w:rsidRDefault="00067DF6" w:rsidP="00EB37F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82BDE">
        <w:rPr>
          <w:rFonts w:cs="Times New Roman"/>
          <w:b/>
          <w:bCs/>
          <w:sz w:val="28"/>
          <w:szCs w:val="28"/>
        </w:rPr>
        <w:t>Rady Powiatu Strzelecko-Drezdeneckiego</w:t>
      </w:r>
    </w:p>
    <w:p w:rsidR="00EB37F7" w:rsidRPr="00B82BDE" w:rsidRDefault="0045647F" w:rsidP="00EB37F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82BDE">
        <w:rPr>
          <w:rFonts w:cs="Times New Roman"/>
          <w:b/>
          <w:bCs/>
          <w:sz w:val="28"/>
          <w:szCs w:val="28"/>
        </w:rPr>
        <w:t xml:space="preserve">z dnia  </w:t>
      </w:r>
      <w:r w:rsidR="00B82BDE" w:rsidRPr="00B82BDE">
        <w:rPr>
          <w:rFonts w:cs="Times New Roman"/>
          <w:b/>
          <w:bCs/>
          <w:sz w:val="28"/>
          <w:szCs w:val="28"/>
        </w:rPr>
        <w:t>19 maja 2014r.</w:t>
      </w:r>
    </w:p>
    <w:p w:rsidR="00EB37F7" w:rsidRPr="00B82BDE" w:rsidRDefault="00EB37F7" w:rsidP="00EB37F7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067DF6" w:rsidRPr="00B82BDE" w:rsidRDefault="00067DF6" w:rsidP="00EB37F7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EB37F7" w:rsidRPr="00B82BDE" w:rsidRDefault="00067DF6" w:rsidP="00067DF6">
      <w:pPr>
        <w:pStyle w:val="Standard"/>
        <w:rPr>
          <w:rFonts w:cs="Times New Roman"/>
          <w:b/>
          <w:bCs/>
          <w:sz w:val="28"/>
          <w:szCs w:val="28"/>
        </w:rPr>
      </w:pPr>
      <w:r w:rsidRPr="00B82BDE">
        <w:rPr>
          <w:rFonts w:cs="Times New Roman"/>
          <w:b/>
          <w:bCs/>
          <w:sz w:val="28"/>
          <w:szCs w:val="28"/>
        </w:rPr>
        <w:t xml:space="preserve">w sprawie utworzenia </w:t>
      </w:r>
      <w:r w:rsidR="00EB37F7" w:rsidRPr="00B82BDE">
        <w:rPr>
          <w:rFonts w:cs="Times New Roman"/>
          <w:b/>
          <w:bCs/>
          <w:sz w:val="28"/>
          <w:szCs w:val="28"/>
        </w:rPr>
        <w:t>Związku Powiatów Lubuskich</w:t>
      </w:r>
      <w:r w:rsidRPr="00B82BDE">
        <w:rPr>
          <w:rFonts w:cs="Times New Roman"/>
          <w:b/>
          <w:bCs/>
          <w:sz w:val="28"/>
          <w:szCs w:val="28"/>
        </w:rPr>
        <w:t>.</w:t>
      </w:r>
    </w:p>
    <w:p w:rsidR="00EB37F7" w:rsidRPr="00B82BDE" w:rsidRDefault="00EB37F7" w:rsidP="00EB37F7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EB37F7" w:rsidRPr="00B82BDE" w:rsidRDefault="00EB37F7" w:rsidP="00EB37F7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EB37F7" w:rsidRPr="00B82BDE" w:rsidRDefault="00EB37F7" w:rsidP="00067DF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B82BDE">
        <w:rPr>
          <w:rFonts w:cs="Times New Roman"/>
          <w:sz w:val="28"/>
          <w:szCs w:val="28"/>
        </w:rPr>
        <w:t xml:space="preserve">Na podstawie art. 12 pkt 8 lit. f, art. 65 ust. 1 i 2 </w:t>
      </w:r>
      <w:r w:rsidR="00B82BDE">
        <w:rPr>
          <w:rFonts w:cs="Times New Roman"/>
          <w:sz w:val="28"/>
          <w:szCs w:val="28"/>
        </w:rPr>
        <w:t xml:space="preserve">ustawy z dnia 5 czerwca 1998r. </w:t>
      </w:r>
      <w:r w:rsidRPr="00B82BDE">
        <w:rPr>
          <w:rFonts w:cs="Times New Roman"/>
          <w:sz w:val="28"/>
          <w:szCs w:val="28"/>
        </w:rPr>
        <w:t>o samorządzie powiatowym (t.</w:t>
      </w:r>
      <w:r w:rsidR="00B82BDE">
        <w:rPr>
          <w:rFonts w:cs="Times New Roman"/>
          <w:sz w:val="28"/>
          <w:szCs w:val="28"/>
        </w:rPr>
        <w:t xml:space="preserve"> </w:t>
      </w:r>
      <w:r w:rsidRPr="00B82BDE">
        <w:rPr>
          <w:rFonts w:cs="Times New Roman"/>
          <w:sz w:val="28"/>
          <w:szCs w:val="28"/>
        </w:rPr>
        <w:t>j. Dz.</w:t>
      </w:r>
      <w:r w:rsidR="00B82BDE">
        <w:rPr>
          <w:rFonts w:cs="Times New Roman"/>
          <w:sz w:val="28"/>
          <w:szCs w:val="28"/>
        </w:rPr>
        <w:t xml:space="preserve"> </w:t>
      </w:r>
      <w:r w:rsidRPr="00B82BDE">
        <w:rPr>
          <w:rFonts w:cs="Times New Roman"/>
          <w:sz w:val="28"/>
          <w:szCs w:val="28"/>
        </w:rPr>
        <w:t>U</w:t>
      </w:r>
      <w:r w:rsidR="00067DF6" w:rsidRPr="00B82BDE">
        <w:rPr>
          <w:rFonts w:cs="Times New Roman"/>
          <w:sz w:val="28"/>
          <w:szCs w:val="28"/>
        </w:rPr>
        <w:t>. z 2013r., poz. 595 ze</w:t>
      </w:r>
      <w:r w:rsidRPr="00B82BDE">
        <w:rPr>
          <w:rFonts w:cs="Times New Roman"/>
          <w:sz w:val="28"/>
          <w:szCs w:val="28"/>
        </w:rPr>
        <w:t xml:space="preserve"> zm.)  </w:t>
      </w:r>
    </w:p>
    <w:p w:rsidR="00EB37F7" w:rsidRPr="00B82BDE" w:rsidRDefault="00EB37F7" w:rsidP="00EB37F7">
      <w:pPr>
        <w:pStyle w:val="Standard"/>
        <w:jc w:val="both"/>
        <w:rPr>
          <w:rFonts w:cs="Times New Roman"/>
          <w:sz w:val="28"/>
          <w:szCs w:val="28"/>
        </w:rPr>
      </w:pPr>
    </w:p>
    <w:p w:rsidR="00EB37F7" w:rsidRPr="00B82BDE" w:rsidRDefault="00EB37F7" w:rsidP="00067DF6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B82BDE">
        <w:rPr>
          <w:rFonts w:cs="Times New Roman"/>
          <w:bCs/>
          <w:sz w:val="28"/>
          <w:szCs w:val="28"/>
        </w:rPr>
        <w:t>uchwala się, co następuje:</w:t>
      </w:r>
    </w:p>
    <w:p w:rsidR="00EB37F7" w:rsidRPr="00B82BDE" w:rsidRDefault="00EB37F7" w:rsidP="00EB37F7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EB37F7" w:rsidRPr="00B82BDE" w:rsidRDefault="00EB37F7" w:rsidP="00EB37F7">
      <w:pPr>
        <w:pStyle w:val="Standard"/>
        <w:jc w:val="both"/>
        <w:rPr>
          <w:rFonts w:cs="Times New Roman"/>
          <w:sz w:val="28"/>
          <w:szCs w:val="28"/>
        </w:rPr>
      </w:pPr>
      <w:r w:rsidRPr="00B82BDE">
        <w:rPr>
          <w:rFonts w:cs="Times New Roman"/>
          <w:bCs/>
          <w:sz w:val="28"/>
          <w:szCs w:val="28"/>
        </w:rPr>
        <w:t xml:space="preserve">§1. </w:t>
      </w:r>
      <w:r w:rsidRPr="00B82BDE">
        <w:rPr>
          <w:rFonts w:cs="Times New Roman"/>
          <w:sz w:val="28"/>
          <w:szCs w:val="28"/>
        </w:rPr>
        <w:t>1. Pos</w:t>
      </w:r>
      <w:r w:rsidR="00C87357" w:rsidRPr="00B82BDE">
        <w:rPr>
          <w:rFonts w:cs="Times New Roman"/>
          <w:sz w:val="28"/>
          <w:szCs w:val="28"/>
        </w:rPr>
        <w:t>tanawia się o utworzeniu przez p</w:t>
      </w:r>
      <w:r w:rsidRPr="00B82BDE">
        <w:rPr>
          <w:rFonts w:cs="Times New Roman"/>
          <w:sz w:val="28"/>
          <w:szCs w:val="28"/>
        </w:rPr>
        <w:t xml:space="preserve">owiat </w:t>
      </w:r>
      <w:r w:rsidR="00C87357" w:rsidRPr="00B82BDE">
        <w:rPr>
          <w:rFonts w:cs="Times New Roman"/>
          <w:sz w:val="28"/>
          <w:szCs w:val="28"/>
        </w:rPr>
        <w:t>strzelecko-d</w:t>
      </w:r>
      <w:r w:rsidR="00653667" w:rsidRPr="00B82BDE">
        <w:rPr>
          <w:rFonts w:cs="Times New Roman"/>
          <w:sz w:val="28"/>
          <w:szCs w:val="28"/>
        </w:rPr>
        <w:t>rezdenecki</w:t>
      </w:r>
      <w:r w:rsidR="00653667" w:rsidRPr="00B82BDE">
        <w:rPr>
          <w:rFonts w:cs="Times New Roman"/>
          <w:sz w:val="28"/>
          <w:szCs w:val="28"/>
        </w:rPr>
        <w:br/>
        <w:t xml:space="preserve">z powiatami: </w:t>
      </w:r>
      <w:r w:rsidR="00653667" w:rsidRPr="00B82BDE">
        <w:rPr>
          <w:rStyle w:val="FontStyle24"/>
          <w:sz w:val="28"/>
          <w:szCs w:val="28"/>
        </w:rPr>
        <w:t>gorzowskim, krośnieńskim, międzyrzeckim, nowosolskim, słubickim, sulęcińskim, świebodzińskim, wschowskim, zielonogórskim,  żarski</w:t>
      </w:r>
      <w:r w:rsidR="003D0F3C" w:rsidRPr="00B82BDE">
        <w:rPr>
          <w:rStyle w:val="FontStyle24"/>
          <w:sz w:val="28"/>
          <w:szCs w:val="28"/>
        </w:rPr>
        <w:t>m,</w:t>
      </w:r>
      <w:r w:rsidR="00653667" w:rsidRPr="00B82BDE">
        <w:rPr>
          <w:rStyle w:val="FontStyle24"/>
          <w:sz w:val="28"/>
          <w:szCs w:val="28"/>
        </w:rPr>
        <w:t xml:space="preserve"> </w:t>
      </w:r>
      <w:r w:rsidRPr="00B82BDE">
        <w:rPr>
          <w:rFonts w:cs="Times New Roman"/>
          <w:sz w:val="28"/>
          <w:szCs w:val="28"/>
        </w:rPr>
        <w:t xml:space="preserve"> Związku Powiatów Lubuskich.</w:t>
      </w:r>
    </w:p>
    <w:p w:rsidR="00EB37F7" w:rsidRPr="00B82BDE" w:rsidRDefault="00EB37F7" w:rsidP="00EB37F7">
      <w:pPr>
        <w:pStyle w:val="Standard"/>
        <w:jc w:val="both"/>
        <w:rPr>
          <w:rFonts w:cs="Times New Roman"/>
          <w:sz w:val="28"/>
          <w:szCs w:val="28"/>
        </w:rPr>
      </w:pPr>
    </w:p>
    <w:p w:rsidR="00F309F7" w:rsidRPr="00B82BDE" w:rsidRDefault="00F309F7" w:rsidP="00F309F7">
      <w:pPr>
        <w:pStyle w:val="Standard"/>
        <w:rPr>
          <w:rFonts w:cs="Times New Roman"/>
          <w:sz w:val="28"/>
          <w:szCs w:val="28"/>
        </w:rPr>
      </w:pPr>
      <w:r w:rsidRPr="00B82BDE">
        <w:rPr>
          <w:rFonts w:cs="Times New Roman"/>
          <w:bCs/>
          <w:sz w:val="28"/>
          <w:szCs w:val="28"/>
        </w:rPr>
        <w:t>§</w:t>
      </w:r>
      <w:r w:rsidR="00EB37F7" w:rsidRPr="00B82BDE">
        <w:rPr>
          <w:rFonts w:cs="Times New Roman"/>
          <w:sz w:val="28"/>
          <w:szCs w:val="28"/>
        </w:rPr>
        <w:t xml:space="preserve">2.  </w:t>
      </w:r>
      <w:r w:rsidRPr="00B82BDE">
        <w:rPr>
          <w:rFonts w:cs="Times New Roman"/>
          <w:sz w:val="28"/>
          <w:szCs w:val="28"/>
        </w:rPr>
        <w:t>Do zadań Związku należy:</w:t>
      </w:r>
    </w:p>
    <w:p w:rsidR="00F309F7" w:rsidRPr="00B82BDE" w:rsidRDefault="00F309F7" w:rsidP="00F309F7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B82BDE">
        <w:rPr>
          <w:rFonts w:cs="Times New Roman"/>
          <w:sz w:val="28"/>
          <w:szCs w:val="28"/>
        </w:rPr>
        <w:t xml:space="preserve"> kompleksowa modernizacja danych ewidencji gruntów i budynków</w:t>
      </w:r>
      <w:r w:rsidR="00B82BDE">
        <w:rPr>
          <w:rFonts w:cs="Times New Roman"/>
          <w:sz w:val="28"/>
          <w:szCs w:val="28"/>
        </w:rPr>
        <w:t xml:space="preserve">                   </w:t>
      </w:r>
      <w:r w:rsidRPr="00B82BDE">
        <w:rPr>
          <w:rFonts w:cs="Times New Roman"/>
          <w:sz w:val="28"/>
          <w:szCs w:val="28"/>
        </w:rPr>
        <w:t xml:space="preserve"> oraz opracowanie baz   danych numerycznej mapy ewidencyjnej (</w:t>
      </w:r>
      <w:proofErr w:type="spellStart"/>
      <w:r w:rsidRPr="00B82BDE">
        <w:rPr>
          <w:rFonts w:cs="Times New Roman"/>
          <w:sz w:val="28"/>
          <w:szCs w:val="28"/>
        </w:rPr>
        <w:t>EGiB</w:t>
      </w:r>
      <w:proofErr w:type="spellEnd"/>
      <w:r w:rsidRPr="00B82BDE">
        <w:rPr>
          <w:rFonts w:cs="Times New Roman"/>
          <w:sz w:val="28"/>
          <w:szCs w:val="28"/>
        </w:rPr>
        <w:t xml:space="preserve">) </w:t>
      </w:r>
      <w:r w:rsidR="00B82BDE">
        <w:rPr>
          <w:rFonts w:cs="Times New Roman"/>
          <w:sz w:val="28"/>
          <w:szCs w:val="28"/>
        </w:rPr>
        <w:t xml:space="preserve">               </w:t>
      </w:r>
      <w:r w:rsidRPr="00B82BDE">
        <w:rPr>
          <w:rFonts w:cs="Times New Roman"/>
          <w:sz w:val="28"/>
          <w:szCs w:val="28"/>
        </w:rPr>
        <w:t xml:space="preserve">w celu wymiany tych danych pomiędzy  ewidencją gruntów i budynków, </w:t>
      </w:r>
      <w:r w:rsidR="00B82BDE">
        <w:rPr>
          <w:rFonts w:cs="Times New Roman"/>
          <w:sz w:val="28"/>
          <w:szCs w:val="28"/>
        </w:rPr>
        <w:t xml:space="preserve">                </w:t>
      </w:r>
      <w:r w:rsidRPr="00B82BDE">
        <w:rPr>
          <w:rFonts w:cs="Times New Roman"/>
          <w:sz w:val="28"/>
          <w:szCs w:val="28"/>
        </w:rPr>
        <w:t>a innymi rejestrami publicznymi za pośrednictwem teleinformatycznego zintegrowanego systemu informacji o nieruchomościach (ZSIN);</w:t>
      </w:r>
    </w:p>
    <w:p w:rsidR="00F309F7" w:rsidRPr="00B82BDE" w:rsidRDefault="00F309F7" w:rsidP="00F309F7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82BDE">
        <w:rPr>
          <w:rFonts w:cs="Times New Roman"/>
          <w:sz w:val="28"/>
          <w:szCs w:val="28"/>
        </w:rPr>
        <w:t>utworzenie lub przekształcenie dotychczasowej mapy zasadniczej do baz danych numerycznej  obiektowej mapy zasadniczej;</w:t>
      </w:r>
    </w:p>
    <w:p w:rsidR="00801819" w:rsidRDefault="00F309F7" w:rsidP="00F309F7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82BDE">
        <w:rPr>
          <w:rFonts w:cs="Times New Roman"/>
          <w:sz w:val="28"/>
          <w:szCs w:val="28"/>
        </w:rPr>
        <w:t xml:space="preserve">cyfryzacja zbiorów państwowego zasobu geodezyjnego i kartograficznego </w:t>
      </w:r>
      <w:r w:rsidRPr="00B82BDE">
        <w:rPr>
          <w:rFonts w:cs="Times New Roman"/>
          <w:sz w:val="28"/>
          <w:szCs w:val="28"/>
        </w:rPr>
        <w:br/>
        <w:t xml:space="preserve">oraz udostępnianie ich poprzez portal internetowy uprawnionym podmiotom </w:t>
      </w:r>
      <w:r w:rsidRPr="00B82BDE">
        <w:rPr>
          <w:rFonts w:cs="Times New Roman"/>
          <w:sz w:val="28"/>
          <w:szCs w:val="28"/>
        </w:rPr>
        <w:br/>
        <w:t xml:space="preserve">oraz udostępnianie publiczne ogólnych danych ewidencyjnych poprzez GEOPORTAL; </w:t>
      </w:r>
    </w:p>
    <w:p w:rsidR="00F309F7" w:rsidRPr="00B82BDE" w:rsidRDefault="00F309F7" w:rsidP="00F309F7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82BDE">
        <w:rPr>
          <w:rFonts w:cs="Times New Roman"/>
          <w:sz w:val="28"/>
          <w:szCs w:val="28"/>
        </w:rPr>
        <w:t>założenie bazy danych geodezyjnej sieci uzbrojenia</w:t>
      </w:r>
      <w:r w:rsidR="006B237E">
        <w:rPr>
          <w:rFonts w:cs="Times New Roman"/>
          <w:sz w:val="28"/>
          <w:szCs w:val="28"/>
        </w:rPr>
        <w:t xml:space="preserve"> terenu</w:t>
      </w:r>
      <w:r w:rsidR="00801819">
        <w:rPr>
          <w:rFonts w:cs="Times New Roman"/>
          <w:sz w:val="28"/>
          <w:szCs w:val="28"/>
        </w:rPr>
        <w:t xml:space="preserve"> (GESUT)</w:t>
      </w:r>
      <w:r w:rsidRPr="00B82BDE">
        <w:rPr>
          <w:rFonts w:cs="Times New Roman"/>
          <w:sz w:val="28"/>
          <w:szCs w:val="28"/>
        </w:rPr>
        <w:t>.</w:t>
      </w:r>
    </w:p>
    <w:p w:rsidR="00F309F7" w:rsidRPr="00B82BDE" w:rsidRDefault="00F309F7" w:rsidP="00F309F7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F309F7" w:rsidRPr="00B82BDE" w:rsidRDefault="00F309F7" w:rsidP="00F309F7">
      <w:pPr>
        <w:pStyle w:val="Standard"/>
        <w:jc w:val="both"/>
        <w:rPr>
          <w:rFonts w:cs="Times New Roman"/>
          <w:sz w:val="28"/>
          <w:szCs w:val="28"/>
        </w:rPr>
      </w:pPr>
      <w:r w:rsidRPr="00B82BDE">
        <w:rPr>
          <w:rFonts w:cs="Times New Roman"/>
          <w:bCs/>
          <w:sz w:val="28"/>
          <w:szCs w:val="28"/>
        </w:rPr>
        <w:t xml:space="preserve">§3. Uchyla się uchwałę </w:t>
      </w:r>
      <w:r w:rsidR="0019489B" w:rsidRPr="00B82BDE">
        <w:rPr>
          <w:rFonts w:cs="Times New Roman"/>
          <w:bCs/>
          <w:sz w:val="28"/>
          <w:szCs w:val="28"/>
        </w:rPr>
        <w:t xml:space="preserve">Nr XXXIII/244/13 </w:t>
      </w:r>
      <w:r w:rsidRPr="00B82BDE">
        <w:rPr>
          <w:rFonts w:cs="Times New Roman"/>
          <w:bCs/>
          <w:sz w:val="28"/>
          <w:szCs w:val="28"/>
        </w:rPr>
        <w:t xml:space="preserve">Rady Powiatu Strzelecko </w:t>
      </w:r>
      <w:r w:rsidR="00B82BDE">
        <w:rPr>
          <w:rFonts w:cs="Times New Roman"/>
          <w:bCs/>
          <w:sz w:val="28"/>
          <w:szCs w:val="28"/>
        </w:rPr>
        <w:t xml:space="preserve">                                     </w:t>
      </w:r>
      <w:r w:rsidRPr="00B82BDE">
        <w:rPr>
          <w:rFonts w:cs="Times New Roman"/>
          <w:bCs/>
          <w:sz w:val="28"/>
          <w:szCs w:val="28"/>
        </w:rPr>
        <w:t xml:space="preserve">– Drezdeneckiego </w:t>
      </w:r>
      <w:r w:rsidR="0019489B" w:rsidRPr="00B82BDE">
        <w:rPr>
          <w:rFonts w:cs="Times New Roman"/>
          <w:bCs/>
          <w:sz w:val="28"/>
          <w:szCs w:val="28"/>
        </w:rPr>
        <w:t>z dnia 28 października 2013 r.</w:t>
      </w:r>
    </w:p>
    <w:p w:rsidR="00F309F7" w:rsidRPr="00B82BDE" w:rsidRDefault="00F309F7" w:rsidP="00F309F7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EB37F7" w:rsidRPr="00B82BDE" w:rsidRDefault="00EB37F7" w:rsidP="00EB37F7">
      <w:pPr>
        <w:pStyle w:val="Standard"/>
        <w:rPr>
          <w:rFonts w:cs="Times New Roman"/>
          <w:sz w:val="28"/>
          <w:szCs w:val="28"/>
        </w:rPr>
      </w:pPr>
      <w:r w:rsidRPr="00B82BDE">
        <w:rPr>
          <w:rFonts w:cs="Times New Roman"/>
          <w:bCs/>
          <w:sz w:val="28"/>
          <w:szCs w:val="28"/>
        </w:rPr>
        <w:t>§</w:t>
      </w:r>
      <w:r w:rsidR="00F309F7" w:rsidRPr="00B82BDE">
        <w:rPr>
          <w:rFonts w:cs="Times New Roman"/>
          <w:bCs/>
          <w:sz w:val="28"/>
          <w:szCs w:val="28"/>
        </w:rPr>
        <w:t>4</w:t>
      </w:r>
      <w:r w:rsidRPr="00B82BDE">
        <w:rPr>
          <w:rFonts w:cs="Times New Roman"/>
          <w:bCs/>
          <w:sz w:val="28"/>
          <w:szCs w:val="28"/>
        </w:rPr>
        <w:t xml:space="preserve">. </w:t>
      </w:r>
      <w:r w:rsidRPr="00B82BDE">
        <w:rPr>
          <w:rFonts w:cs="Times New Roman"/>
          <w:sz w:val="28"/>
          <w:szCs w:val="28"/>
        </w:rPr>
        <w:t>Wykonanie uchwały powierza się Zarządowi Powiatu.</w:t>
      </w:r>
    </w:p>
    <w:p w:rsidR="00EB37F7" w:rsidRPr="00B82BDE" w:rsidRDefault="00EB37F7" w:rsidP="00EB37F7">
      <w:pPr>
        <w:pStyle w:val="Standard"/>
        <w:jc w:val="both"/>
        <w:rPr>
          <w:rFonts w:cs="Times New Roman"/>
          <w:sz w:val="28"/>
          <w:szCs w:val="28"/>
        </w:rPr>
      </w:pPr>
    </w:p>
    <w:p w:rsidR="00EB37F7" w:rsidRPr="00B82BDE" w:rsidRDefault="00EB37F7" w:rsidP="00EB37F7">
      <w:pPr>
        <w:pStyle w:val="Standard"/>
        <w:rPr>
          <w:rFonts w:cs="Times New Roman"/>
          <w:sz w:val="28"/>
          <w:szCs w:val="28"/>
        </w:rPr>
      </w:pPr>
      <w:r w:rsidRPr="00B82BDE">
        <w:rPr>
          <w:rFonts w:cs="Times New Roman"/>
          <w:bCs/>
          <w:sz w:val="28"/>
          <w:szCs w:val="28"/>
        </w:rPr>
        <w:t>§</w:t>
      </w:r>
      <w:r w:rsidR="00F309F7" w:rsidRPr="00B82BDE">
        <w:rPr>
          <w:rFonts w:cs="Times New Roman"/>
          <w:bCs/>
          <w:sz w:val="28"/>
          <w:szCs w:val="28"/>
        </w:rPr>
        <w:t>5</w:t>
      </w:r>
      <w:r w:rsidRPr="00B82BDE">
        <w:rPr>
          <w:rFonts w:cs="Times New Roman"/>
          <w:bCs/>
          <w:sz w:val="28"/>
          <w:szCs w:val="28"/>
        </w:rPr>
        <w:t xml:space="preserve">.  </w:t>
      </w:r>
      <w:r w:rsidRPr="00B82BDE">
        <w:rPr>
          <w:rFonts w:cs="Times New Roman"/>
          <w:sz w:val="28"/>
          <w:szCs w:val="28"/>
        </w:rPr>
        <w:t>Uchwała wchodzi w życie z dniem podjęcia.</w:t>
      </w:r>
    </w:p>
    <w:p w:rsidR="00EB37F7" w:rsidRPr="00B82BDE" w:rsidRDefault="00EB37F7" w:rsidP="00EB37F7">
      <w:pPr>
        <w:pStyle w:val="Standard"/>
        <w:jc w:val="right"/>
        <w:rPr>
          <w:rFonts w:cs="Times New Roman"/>
          <w:sz w:val="28"/>
          <w:szCs w:val="28"/>
        </w:rPr>
      </w:pPr>
    </w:p>
    <w:p w:rsidR="00EB37F7" w:rsidRDefault="004F634B" w:rsidP="004F634B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Przewodniczący Rady</w:t>
      </w:r>
    </w:p>
    <w:p w:rsidR="004F634B" w:rsidRPr="00B82BDE" w:rsidRDefault="004F634B" w:rsidP="004F634B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(-) Romuald Gawlik </w:t>
      </w:r>
    </w:p>
    <w:p w:rsidR="004F634B" w:rsidRDefault="004F634B" w:rsidP="004F634B">
      <w:pPr>
        <w:spacing w:line="360" w:lineRule="auto"/>
        <w:ind w:left="708"/>
        <w:jc w:val="both"/>
      </w:pPr>
    </w:p>
    <w:p w:rsidR="003537A3" w:rsidRPr="00B82BDE" w:rsidRDefault="003537A3">
      <w:pPr>
        <w:rPr>
          <w:sz w:val="28"/>
          <w:szCs w:val="28"/>
        </w:rPr>
      </w:pPr>
      <w:bookmarkStart w:id="0" w:name="_GoBack"/>
      <w:bookmarkEnd w:id="0"/>
    </w:p>
    <w:sectPr w:rsidR="003537A3" w:rsidRPr="00B82BDE" w:rsidSect="0044701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075"/>
    <w:multiLevelType w:val="multilevel"/>
    <w:tmpl w:val="0DB6594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7"/>
    <w:rsid w:val="00067DF6"/>
    <w:rsid w:val="000C09EB"/>
    <w:rsid w:val="00127A50"/>
    <w:rsid w:val="0019489B"/>
    <w:rsid w:val="003537A3"/>
    <w:rsid w:val="00380314"/>
    <w:rsid w:val="003D0F3C"/>
    <w:rsid w:val="003F1357"/>
    <w:rsid w:val="0045647F"/>
    <w:rsid w:val="004D5633"/>
    <w:rsid w:val="004F634B"/>
    <w:rsid w:val="005923FE"/>
    <w:rsid w:val="00645D87"/>
    <w:rsid w:val="00653667"/>
    <w:rsid w:val="006B237E"/>
    <w:rsid w:val="00801819"/>
    <w:rsid w:val="00852AA6"/>
    <w:rsid w:val="008A1672"/>
    <w:rsid w:val="00993786"/>
    <w:rsid w:val="00B82BDE"/>
    <w:rsid w:val="00C3267B"/>
    <w:rsid w:val="00C87357"/>
    <w:rsid w:val="00D95D8D"/>
    <w:rsid w:val="00EB37F7"/>
    <w:rsid w:val="00F309F7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3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5633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5633"/>
    <w:rPr>
      <w:sz w:val="28"/>
    </w:rPr>
  </w:style>
  <w:style w:type="paragraph" w:styleId="Akapitzlist">
    <w:name w:val="List Paragraph"/>
    <w:basedOn w:val="Normalny"/>
    <w:uiPriority w:val="34"/>
    <w:qFormat/>
    <w:rsid w:val="004D5633"/>
    <w:pPr>
      <w:ind w:left="708"/>
    </w:pPr>
  </w:style>
  <w:style w:type="paragraph" w:customStyle="1" w:styleId="Standard">
    <w:name w:val="Standard"/>
    <w:rsid w:val="00EB37F7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FontStyle24">
    <w:name w:val="Font Style24"/>
    <w:uiPriority w:val="99"/>
    <w:rsid w:val="00653667"/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F309F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3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5633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5633"/>
    <w:rPr>
      <w:sz w:val="28"/>
    </w:rPr>
  </w:style>
  <w:style w:type="paragraph" w:styleId="Akapitzlist">
    <w:name w:val="List Paragraph"/>
    <w:basedOn w:val="Normalny"/>
    <w:uiPriority w:val="34"/>
    <w:qFormat/>
    <w:rsid w:val="004D5633"/>
    <w:pPr>
      <w:ind w:left="708"/>
    </w:pPr>
  </w:style>
  <w:style w:type="paragraph" w:customStyle="1" w:styleId="Standard">
    <w:name w:val="Standard"/>
    <w:rsid w:val="00EB37F7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FontStyle24">
    <w:name w:val="Font Style24"/>
    <w:uiPriority w:val="99"/>
    <w:rsid w:val="00653667"/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F309F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Hanna Ratajczyk</cp:lastModifiedBy>
  <cp:revision>9</cp:revision>
  <cp:lastPrinted>2014-05-26T09:49:00Z</cp:lastPrinted>
  <dcterms:created xsi:type="dcterms:W3CDTF">2014-04-23T12:40:00Z</dcterms:created>
  <dcterms:modified xsi:type="dcterms:W3CDTF">2014-06-03T12:20:00Z</dcterms:modified>
</cp:coreProperties>
</file>