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4B" w:rsidRDefault="00B60F4B" w:rsidP="004A35D4">
      <w:pPr>
        <w:pStyle w:val="Tekstpodstawowy2"/>
        <w:rPr>
          <w:b/>
          <w:sz w:val="24"/>
        </w:rPr>
      </w:pPr>
    </w:p>
    <w:p w:rsidR="006A690F" w:rsidRDefault="004A35D4" w:rsidP="004A35D4">
      <w:pPr>
        <w:pStyle w:val="Tekstpodstawowy2"/>
        <w:rPr>
          <w:b/>
          <w:sz w:val="24"/>
        </w:rPr>
      </w:pPr>
      <w:r>
        <w:rPr>
          <w:b/>
          <w:sz w:val="24"/>
        </w:rPr>
        <w:t xml:space="preserve">GK. 6845.2.2017.JS          </w:t>
      </w:r>
    </w:p>
    <w:p w:rsidR="00B60F4B" w:rsidRDefault="004A35D4" w:rsidP="006A690F">
      <w:pPr>
        <w:pStyle w:val="Tekstpodstawowy2"/>
        <w:ind w:left="1416" w:firstLine="708"/>
        <w:rPr>
          <w:b/>
          <w:sz w:val="24"/>
        </w:rPr>
      </w:pPr>
      <w:r>
        <w:rPr>
          <w:b/>
          <w:sz w:val="24"/>
        </w:rPr>
        <w:t xml:space="preserve"> </w:t>
      </w:r>
    </w:p>
    <w:p w:rsidR="008A353B" w:rsidRPr="00F63386" w:rsidRDefault="004A35D4" w:rsidP="006A690F">
      <w:pPr>
        <w:pStyle w:val="Tekstpodstawowy2"/>
        <w:ind w:left="1416" w:firstLine="708"/>
        <w:rPr>
          <w:b/>
          <w:sz w:val="24"/>
        </w:rPr>
      </w:pPr>
      <w:r>
        <w:rPr>
          <w:b/>
          <w:sz w:val="24"/>
        </w:rPr>
        <w:t xml:space="preserve"> </w:t>
      </w:r>
      <w:r w:rsidR="008A353B" w:rsidRPr="00F63386">
        <w:rPr>
          <w:b/>
          <w:sz w:val="24"/>
        </w:rPr>
        <w:t>WYKAZ</w:t>
      </w:r>
      <w:r w:rsidR="008A353B">
        <w:rPr>
          <w:b/>
          <w:sz w:val="24"/>
        </w:rPr>
        <w:t xml:space="preserve">  </w:t>
      </w:r>
      <w:r w:rsidR="008A353B" w:rsidRPr="00F63386">
        <w:rPr>
          <w:b/>
          <w:sz w:val="24"/>
        </w:rPr>
        <w:t xml:space="preserve">NIERUCHOMOŚCI  STANOWIĄCYCH  WŁASNOŚĆ  </w:t>
      </w:r>
      <w:r w:rsidR="008A353B">
        <w:rPr>
          <w:b/>
          <w:sz w:val="24"/>
        </w:rPr>
        <w:t xml:space="preserve">SKARBU PAŃSTWA </w:t>
      </w:r>
    </w:p>
    <w:p w:rsidR="008A353B" w:rsidRDefault="008A353B" w:rsidP="008A353B">
      <w:pPr>
        <w:pStyle w:val="Tekstpodstawowy2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PRZEZNACZONYCH  DO  </w:t>
      </w:r>
      <w:r w:rsidR="006C40BE">
        <w:rPr>
          <w:b/>
          <w:bCs/>
          <w:sz w:val="24"/>
        </w:rPr>
        <w:t>DZIERŻAWY</w:t>
      </w:r>
      <w:r w:rsidR="002D750E">
        <w:rPr>
          <w:b/>
          <w:bCs/>
          <w:sz w:val="24"/>
        </w:rPr>
        <w:t xml:space="preserve"> NA OKRES </w:t>
      </w:r>
      <w:r w:rsidR="00400053">
        <w:rPr>
          <w:b/>
          <w:bCs/>
          <w:sz w:val="24"/>
        </w:rPr>
        <w:t>DO</w:t>
      </w:r>
      <w:r w:rsidR="006254E8">
        <w:rPr>
          <w:b/>
          <w:bCs/>
          <w:sz w:val="24"/>
        </w:rPr>
        <w:t xml:space="preserve"> </w:t>
      </w:r>
      <w:r w:rsidR="002D750E">
        <w:rPr>
          <w:b/>
          <w:bCs/>
          <w:sz w:val="24"/>
        </w:rPr>
        <w:t>3 LAT</w:t>
      </w:r>
    </w:p>
    <w:p w:rsidR="00C81298" w:rsidRDefault="00C81298" w:rsidP="00555EF2">
      <w:pPr>
        <w:pStyle w:val="Tekstpodstawowy2"/>
        <w:rPr>
          <w:bCs/>
          <w:szCs w:val="22"/>
        </w:rPr>
      </w:pPr>
    </w:p>
    <w:p w:rsidR="00D51144" w:rsidRDefault="00555EF2" w:rsidP="00555EF2">
      <w:pPr>
        <w:pStyle w:val="Tekstpodstawowy2"/>
        <w:rPr>
          <w:bCs/>
          <w:szCs w:val="22"/>
        </w:rPr>
      </w:pPr>
      <w:r w:rsidRPr="00555EF2">
        <w:rPr>
          <w:bCs/>
          <w:szCs w:val="22"/>
        </w:rPr>
        <w:t>Sporządzony na podstawie art.35 ust.1 i 2 ustawy z dnia 21 sierpnia 1997r. o gospodarce nieruchomościami (t.</w:t>
      </w:r>
      <w:r w:rsidR="00C81298">
        <w:rPr>
          <w:bCs/>
          <w:szCs w:val="22"/>
        </w:rPr>
        <w:t xml:space="preserve"> </w:t>
      </w:r>
      <w:r w:rsidRPr="00555EF2">
        <w:rPr>
          <w:bCs/>
          <w:szCs w:val="22"/>
        </w:rPr>
        <w:t>j. Dz. U. z 2016r., poz. 2147 ze zm.)</w:t>
      </w:r>
    </w:p>
    <w:p w:rsidR="00DE5833" w:rsidRDefault="00DE5833" w:rsidP="00555EF2">
      <w:pPr>
        <w:pStyle w:val="Tekstpodstawowy2"/>
        <w:rPr>
          <w:bCs/>
          <w:szCs w:val="22"/>
        </w:rPr>
      </w:pPr>
    </w:p>
    <w:p w:rsidR="002512D8" w:rsidRDefault="002512D8" w:rsidP="00555EF2">
      <w:pPr>
        <w:pStyle w:val="Tekstpodstawowy2"/>
        <w:rPr>
          <w:bCs/>
          <w:szCs w:val="22"/>
        </w:rPr>
      </w:pPr>
    </w:p>
    <w:tbl>
      <w:tblPr>
        <w:tblW w:w="1516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69"/>
        <w:gridCol w:w="2410"/>
        <w:gridCol w:w="2835"/>
        <w:gridCol w:w="3402"/>
        <w:gridCol w:w="2268"/>
        <w:gridCol w:w="1559"/>
      </w:tblGrid>
      <w:tr w:rsidR="00D85C81" w:rsidRPr="007640A3" w:rsidTr="006E763E">
        <w:trPr>
          <w:cantSplit/>
          <w:trHeight w:val="9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81" w:rsidRPr="007640A3" w:rsidRDefault="00D85C81" w:rsidP="00742F28">
            <w:pPr>
              <w:pStyle w:val="Tekstpodstawowy2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F77E3" w:rsidRPr="007640A3" w:rsidRDefault="00CF77E3" w:rsidP="00742F28">
            <w:pPr>
              <w:pStyle w:val="Tekstpodstawowy2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7640A3">
              <w:rPr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1" w:rsidRPr="007640A3" w:rsidRDefault="00D85C81" w:rsidP="00A03932">
            <w:pPr>
              <w:pStyle w:val="Tekstpodstawowy2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7640A3">
              <w:rPr>
                <w:b/>
                <w:bCs/>
                <w:i/>
                <w:sz w:val="20"/>
                <w:szCs w:val="20"/>
              </w:rPr>
              <w:t xml:space="preserve">Oznaczenie </w:t>
            </w:r>
            <w:r w:rsidR="006A690F">
              <w:rPr>
                <w:b/>
                <w:bCs/>
                <w:i/>
                <w:sz w:val="20"/>
                <w:szCs w:val="20"/>
              </w:rPr>
              <w:t>n</w:t>
            </w:r>
            <w:r w:rsidRPr="007640A3">
              <w:rPr>
                <w:b/>
                <w:bCs/>
                <w:i/>
                <w:sz w:val="20"/>
                <w:szCs w:val="20"/>
              </w:rPr>
              <w:t>ieruchomości wg księgi wieczystej oraz katastru nieruchomości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81" w:rsidRPr="007640A3" w:rsidRDefault="006A690F" w:rsidP="00A03932">
            <w:pPr>
              <w:pStyle w:val="Tekstpodstawowy2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Powierzchnia </w:t>
            </w:r>
            <w:r w:rsidR="00D85C81" w:rsidRPr="007640A3">
              <w:rPr>
                <w:b/>
                <w:bCs/>
                <w:i/>
                <w:sz w:val="20"/>
                <w:szCs w:val="20"/>
              </w:rPr>
              <w:t>nieruchomości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81" w:rsidRPr="007640A3" w:rsidRDefault="00D85C81" w:rsidP="00A03932">
            <w:pPr>
              <w:pStyle w:val="Tekstpodstawowy2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7640A3">
              <w:rPr>
                <w:b/>
                <w:bCs/>
                <w:i/>
                <w:sz w:val="20"/>
                <w:szCs w:val="20"/>
              </w:rPr>
              <w:t>Opis</w:t>
            </w:r>
          </w:p>
          <w:p w:rsidR="00D85C81" w:rsidRPr="007640A3" w:rsidRDefault="00D85C81" w:rsidP="00A03932">
            <w:pPr>
              <w:pStyle w:val="Tekstpodstawowy2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7640A3">
              <w:rPr>
                <w:b/>
                <w:bCs/>
                <w:i/>
                <w:sz w:val="20"/>
                <w:szCs w:val="20"/>
              </w:rPr>
              <w:t>nieruchomości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81" w:rsidRPr="007640A3" w:rsidRDefault="00D85C81" w:rsidP="00A03932">
            <w:pPr>
              <w:pStyle w:val="Tekstpodstawowy2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7640A3">
              <w:rPr>
                <w:b/>
                <w:bCs/>
                <w:i/>
                <w:sz w:val="20"/>
                <w:szCs w:val="20"/>
              </w:rPr>
              <w:t>Przeznaczenie</w:t>
            </w:r>
            <w:r w:rsidR="006A690F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7640A3">
              <w:rPr>
                <w:b/>
                <w:bCs/>
                <w:i/>
                <w:sz w:val="20"/>
                <w:szCs w:val="20"/>
              </w:rPr>
              <w:t>nieruchomości oraz sposób zagospodarowania</w:t>
            </w:r>
          </w:p>
          <w:p w:rsidR="00D85C81" w:rsidRPr="007640A3" w:rsidRDefault="00D85C81" w:rsidP="00A03932">
            <w:pPr>
              <w:pStyle w:val="Tekstpodstawowy2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81" w:rsidRPr="007640A3" w:rsidRDefault="00D85C81" w:rsidP="00A03932">
            <w:pPr>
              <w:pStyle w:val="Tekstpodstawowy2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7640A3">
              <w:rPr>
                <w:b/>
                <w:bCs/>
                <w:i/>
                <w:sz w:val="20"/>
                <w:szCs w:val="20"/>
              </w:rPr>
              <w:t>Wysokość rocznej stawki czynszu</w:t>
            </w:r>
            <w:r w:rsidR="006A690F">
              <w:rPr>
                <w:b/>
                <w:bCs/>
                <w:i/>
                <w:sz w:val="20"/>
                <w:szCs w:val="20"/>
              </w:rPr>
              <w:t xml:space="preserve"> d</w:t>
            </w:r>
            <w:r w:rsidRPr="007640A3">
              <w:rPr>
                <w:b/>
                <w:bCs/>
                <w:i/>
                <w:sz w:val="20"/>
                <w:szCs w:val="20"/>
              </w:rPr>
              <w:t>zierżawnego</w:t>
            </w:r>
            <w:r w:rsidR="00A70088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7640A3" w:rsidRPr="007640A3">
              <w:rPr>
                <w:b/>
                <w:bCs/>
                <w:i/>
                <w:sz w:val="20"/>
                <w:szCs w:val="20"/>
              </w:rPr>
              <w:t xml:space="preserve"> termin wnoszenia opłat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1" w:rsidRPr="007640A3" w:rsidRDefault="007640A3" w:rsidP="00A03932">
            <w:pPr>
              <w:pStyle w:val="Tekstpodstawowy2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7640A3">
              <w:rPr>
                <w:b/>
                <w:bCs/>
                <w:i/>
                <w:sz w:val="20"/>
                <w:szCs w:val="20"/>
              </w:rPr>
              <w:t>Informacja o</w:t>
            </w:r>
          </w:p>
          <w:p w:rsidR="00D85C81" w:rsidRPr="007640A3" w:rsidRDefault="00A70088" w:rsidP="00A03932">
            <w:pPr>
              <w:pStyle w:val="Tekstpodstawowy2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</w:t>
            </w:r>
            <w:r w:rsidR="00D85C81" w:rsidRPr="007640A3">
              <w:rPr>
                <w:b/>
                <w:bCs/>
                <w:i/>
                <w:sz w:val="20"/>
                <w:szCs w:val="20"/>
              </w:rPr>
              <w:t>rzeznaczeni</w:t>
            </w:r>
            <w:r w:rsidR="007640A3" w:rsidRPr="007640A3">
              <w:rPr>
                <w:b/>
                <w:bCs/>
                <w:i/>
                <w:sz w:val="20"/>
                <w:szCs w:val="20"/>
              </w:rPr>
              <w:t xml:space="preserve">u do oddania w </w:t>
            </w:r>
            <w:r w:rsidR="006A690F">
              <w:rPr>
                <w:b/>
                <w:bCs/>
                <w:i/>
                <w:sz w:val="20"/>
                <w:szCs w:val="20"/>
              </w:rPr>
              <w:t>d</w:t>
            </w:r>
            <w:r w:rsidR="007640A3" w:rsidRPr="007640A3">
              <w:rPr>
                <w:b/>
                <w:bCs/>
                <w:i/>
                <w:sz w:val="20"/>
                <w:szCs w:val="20"/>
              </w:rPr>
              <w:t>zierżawę</w:t>
            </w:r>
          </w:p>
        </w:tc>
      </w:tr>
      <w:tr w:rsidR="00042577" w:rsidRPr="007640A3" w:rsidTr="006E763E">
        <w:trPr>
          <w:cantSplit/>
          <w:trHeight w:val="23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77" w:rsidRPr="007640A3" w:rsidRDefault="00042577" w:rsidP="001972CD">
            <w:pPr>
              <w:pStyle w:val="Tekstpodstawowy2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:rsidR="00042577" w:rsidRPr="007640A3" w:rsidRDefault="00042577" w:rsidP="001972CD">
            <w:pPr>
              <w:pStyle w:val="Tekstpodstawowy2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:rsidR="00042577" w:rsidRPr="007640A3" w:rsidRDefault="00042577" w:rsidP="001972CD">
            <w:pPr>
              <w:pStyle w:val="Tekstpodstawowy2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:rsidR="00042577" w:rsidRPr="007640A3" w:rsidRDefault="00042577" w:rsidP="001972CD">
            <w:pPr>
              <w:pStyle w:val="Tekstpodstawowy2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:rsidR="00042577" w:rsidRPr="007640A3" w:rsidRDefault="002625C9" w:rsidP="001972CD">
            <w:pPr>
              <w:pStyle w:val="Tekstpodstawowy2"/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1.</w:t>
            </w:r>
          </w:p>
          <w:p w:rsidR="00042577" w:rsidRPr="007640A3" w:rsidRDefault="00042577" w:rsidP="001972CD">
            <w:pPr>
              <w:pStyle w:val="Tekstpodstawowy2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:rsidR="00042577" w:rsidRPr="007640A3" w:rsidRDefault="00042577" w:rsidP="001972CD">
            <w:pPr>
              <w:pStyle w:val="Tekstpodstawowy2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:rsidR="00042577" w:rsidRPr="007640A3" w:rsidRDefault="00042577" w:rsidP="001972CD">
            <w:pPr>
              <w:pStyle w:val="Tekstpodstawowy2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:rsidR="00042577" w:rsidRPr="007640A3" w:rsidRDefault="00042577" w:rsidP="001972CD">
            <w:pPr>
              <w:pStyle w:val="Tekstpodstawowy2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:rsidR="00042577" w:rsidRPr="007640A3" w:rsidRDefault="00042577" w:rsidP="001972CD">
            <w:pPr>
              <w:pStyle w:val="Tekstpodstawowy2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77" w:rsidRPr="007640A3" w:rsidRDefault="00042577" w:rsidP="001972CD">
            <w:pPr>
              <w:pStyle w:val="Tekstpodstawowy2"/>
              <w:rPr>
                <w:bCs/>
                <w:sz w:val="20"/>
                <w:szCs w:val="20"/>
              </w:rPr>
            </w:pPr>
            <w:r w:rsidRPr="007640A3">
              <w:rPr>
                <w:bCs/>
                <w:sz w:val="20"/>
                <w:szCs w:val="20"/>
              </w:rPr>
              <w:t>Jednostka ewidencyjna Zwierzyn- obszar wiejski, obręb Zwierzyn, gmina Zwierzyn</w:t>
            </w:r>
          </w:p>
          <w:p w:rsidR="00042577" w:rsidRPr="007640A3" w:rsidRDefault="00042577" w:rsidP="001972CD">
            <w:pPr>
              <w:pStyle w:val="Tekstpodstawowy2"/>
              <w:rPr>
                <w:bCs/>
                <w:sz w:val="20"/>
                <w:szCs w:val="20"/>
              </w:rPr>
            </w:pPr>
            <w:r w:rsidRPr="007640A3">
              <w:rPr>
                <w:bCs/>
                <w:sz w:val="20"/>
                <w:szCs w:val="20"/>
              </w:rPr>
              <w:t xml:space="preserve">dz. nr </w:t>
            </w:r>
            <w:r w:rsidRPr="007640A3">
              <w:rPr>
                <w:b/>
                <w:bCs/>
                <w:sz w:val="20"/>
                <w:szCs w:val="20"/>
              </w:rPr>
              <w:t>608/2</w:t>
            </w:r>
          </w:p>
          <w:p w:rsidR="00042577" w:rsidRPr="007640A3" w:rsidRDefault="00042577" w:rsidP="001972CD">
            <w:pPr>
              <w:pStyle w:val="Tekstpodstawowy2"/>
              <w:rPr>
                <w:bCs/>
                <w:sz w:val="20"/>
                <w:szCs w:val="20"/>
              </w:rPr>
            </w:pPr>
            <w:r w:rsidRPr="007640A3">
              <w:rPr>
                <w:bCs/>
                <w:sz w:val="20"/>
                <w:szCs w:val="20"/>
              </w:rPr>
              <w:t xml:space="preserve"> KW GW1K/00006921/2</w:t>
            </w:r>
          </w:p>
          <w:p w:rsidR="00042577" w:rsidRPr="007640A3" w:rsidRDefault="00042577" w:rsidP="001972CD">
            <w:pPr>
              <w:pStyle w:val="Tekstpodstawowy2"/>
              <w:rPr>
                <w:bCs/>
                <w:sz w:val="20"/>
                <w:szCs w:val="20"/>
              </w:rPr>
            </w:pPr>
          </w:p>
          <w:p w:rsidR="00042577" w:rsidRPr="007640A3" w:rsidRDefault="00042577" w:rsidP="001972CD">
            <w:pPr>
              <w:pStyle w:val="Tekstpodstawowy2"/>
              <w:rPr>
                <w:bCs/>
                <w:sz w:val="20"/>
                <w:szCs w:val="20"/>
              </w:rPr>
            </w:pPr>
          </w:p>
          <w:p w:rsidR="00042577" w:rsidRPr="007640A3" w:rsidRDefault="00042577" w:rsidP="001972CD">
            <w:pPr>
              <w:pStyle w:val="Tekstpodstawowy2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3" w:rsidRPr="007640A3" w:rsidRDefault="007640A3" w:rsidP="001972CD">
            <w:pPr>
              <w:pStyle w:val="Tekstpodstawowy2"/>
              <w:rPr>
                <w:bCs/>
                <w:sz w:val="20"/>
                <w:szCs w:val="20"/>
              </w:rPr>
            </w:pPr>
          </w:p>
          <w:p w:rsidR="006E763E" w:rsidRDefault="006E763E" w:rsidP="001972CD">
            <w:pPr>
              <w:pStyle w:val="Tekstpodstawowy2"/>
              <w:rPr>
                <w:bCs/>
                <w:sz w:val="20"/>
                <w:szCs w:val="20"/>
              </w:rPr>
            </w:pPr>
          </w:p>
          <w:p w:rsidR="006E763E" w:rsidRDefault="006E763E" w:rsidP="001972CD">
            <w:pPr>
              <w:pStyle w:val="Tekstpodstawowy2"/>
              <w:rPr>
                <w:bCs/>
                <w:sz w:val="20"/>
                <w:szCs w:val="20"/>
              </w:rPr>
            </w:pPr>
          </w:p>
          <w:p w:rsidR="006E763E" w:rsidRDefault="006E763E" w:rsidP="001972CD">
            <w:pPr>
              <w:pStyle w:val="Tekstpodstawowy2"/>
              <w:rPr>
                <w:bCs/>
                <w:sz w:val="20"/>
                <w:szCs w:val="20"/>
              </w:rPr>
            </w:pPr>
          </w:p>
          <w:p w:rsidR="00042577" w:rsidRPr="007640A3" w:rsidRDefault="00042577" w:rsidP="001972CD">
            <w:pPr>
              <w:pStyle w:val="Tekstpodstawowy2"/>
              <w:rPr>
                <w:bCs/>
                <w:sz w:val="20"/>
                <w:szCs w:val="20"/>
              </w:rPr>
            </w:pPr>
            <w:r w:rsidRPr="007640A3">
              <w:rPr>
                <w:bCs/>
                <w:sz w:val="20"/>
                <w:szCs w:val="20"/>
              </w:rPr>
              <w:t>dz</w:t>
            </w:r>
            <w:r w:rsidRPr="00DE5833">
              <w:rPr>
                <w:b/>
                <w:bCs/>
                <w:sz w:val="20"/>
                <w:szCs w:val="20"/>
              </w:rPr>
              <w:t>. 608/2</w:t>
            </w:r>
            <w:r w:rsidRPr="007640A3">
              <w:rPr>
                <w:bCs/>
                <w:sz w:val="20"/>
                <w:szCs w:val="20"/>
              </w:rPr>
              <w:t xml:space="preserve"> pow. </w:t>
            </w:r>
            <w:r w:rsidRPr="007640A3">
              <w:rPr>
                <w:b/>
                <w:bCs/>
                <w:sz w:val="20"/>
                <w:szCs w:val="20"/>
              </w:rPr>
              <w:t>0,6910ha</w:t>
            </w:r>
          </w:p>
          <w:p w:rsidR="00042577" w:rsidRPr="007640A3" w:rsidRDefault="00042577" w:rsidP="001972CD">
            <w:pPr>
              <w:pStyle w:val="Tekstpodstawowy2"/>
              <w:rPr>
                <w:bCs/>
                <w:sz w:val="20"/>
                <w:szCs w:val="20"/>
              </w:rPr>
            </w:pPr>
            <w:r w:rsidRPr="007640A3">
              <w:rPr>
                <w:bCs/>
                <w:sz w:val="20"/>
                <w:szCs w:val="20"/>
              </w:rPr>
              <w:t xml:space="preserve">całość </w:t>
            </w:r>
            <w:r w:rsidR="00A46965">
              <w:rPr>
                <w:bCs/>
                <w:sz w:val="20"/>
                <w:szCs w:val="20"/>
              </w:rPr>
              <w:t xml:space="preserve">stanowią grunty orne klasy </w:t>
            </w:r>
            <w:proofErr w:type="spellStart"/>
            <w:r w:rsidR="00A46965">
              <w:rPr>
                <w:bCs/>
                <w:sz w:val="20"/>
                <w:szCs w:val="20"/>
              </w:rPr>
              <w:t>IVb</w:t>
            </w:r>
            <w:proofErr w:type="spellEnd"/>
            <w:r w:rsidR="00A46965">
              <w:rPr>
                <w:bCs/>
                <w:sz w:val="20"/>
                <w:szCs w:val="20"/>
              </w:rPr>
              <w:t xml:space="preserve"> o symbolu </w:t>
            </w:r>
            <w:r w:rsidRPr="007640A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640A3">
              <w:rPr>
                <w:bCs/>
                <w:sz w:val="20"/>
                <w:szCs w:val="20"/>
              </w:rPr>
              <w:t>RIVb</w:t>
            </w:r>
            <w:proofErr w:type="spellEnd"/>
          </w:p>
          <w:p w:rsidR="00042577" w:rsidRPr="007640A3" w:rsidRDefault="00042577" w:rsidP="001972CD">
            <w:pPr>
              <w:pStyle w:val="Tekstpodstawowy2"/>
              <w:rPr>
                <w:bCs/>
                <w:sz w:val="20"/>
                <w:szCs w:val="20"/>
              </w:rPr>
            </w:pPr>
          </w:p>
          <w:p w:rsidR="00042577" w:rsidRPr="007640A3" w:rsidRDefault="00042577" w:rsidP="001972CD">
            <w:pPr>
              <w:pStyle w:val="Tekstpodstawowy2"/>
              <w:rPr>
                <w:bCs/>
                <w:sz w:val="20"/>
                <w:szCs w:val="20"/>
              </w:rPr>
            </w:pPr>
          </w:p>
          <w:p w:rsidR="00042577" w:rsidRPr="007640A3" w:rsidRDefault="00042577" w:rsidP="001972CD">
            <w:pPr>
              <w:pStyle w:val="Tekstpodstawowy2"/>
              <w:rPr>
                <w:bCs/>
                <w:sz w:val="20"/>
                <w:szCs w:val="20"/>
              </w:rPr>
            </w:pPr>
          </w:p>
          <w:p w:rsidR="00042577" w:rsidRPr="007640A3" w:rsidRDefault="00042577" w:rsidP="001972CD">
            <w:pPr>
              <w:pStyle w:val="Tekstpodstawowy2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C9" w:rsidRDefault="002625C9" w:rsidP="001972CD">
            <w:pPr>
              <w:pStyle w:val="Tekstpodstawowy2"/>
              <w:rPr>
                <w:bCs/>
                <w:sz w:val="20"/>
                <w:szCs w:val="20"/>
              </w:rPr>
            </w:pPr>
          </w:p>
          <w:p w:rsidR="002625C9" w:rsidRDefault="002625C9" w:rsidP="001972CD">
            <w:pPr>
              <w:pStyle w:val="Tekstpodstawowy2"/>
              <w:rPr>
                <w:bCs/>
                <w:sz w:val="20"/>
                <w:szCs w:val="20"/>
              </w:rPr>
            </w:pPr>
          </w:p>
          <w:p w:rsidR="002625C9" w:rsidRDefault="002625C9" w:rsidP="001972CD">
            <w:pPr>
              <w:pStyle w:val="Tekstpodstawowy2"/>
              <w:rPr>
                <w:bCs/>
                <w:sz w:val="20"/>
                <w:szCs w:val="20"/>
              </w:rPr>
            </w:pPr>
          </w:p>
          <w:p w:rsidR="002625C9" w:rsidRDefault="002625C9" w:rsidP="001972CD">
            <w:pPr>
              <w:pStyle w:val="Tekstpodstawowy2"/>
              <w:rPr>
                <w:bCs/>
                <w:sz w:val="20"/>
                <w:szCs w:val="20"/>
              </w:rPr>
            </w:pPr>
          </w:p>
          <w:p w:rsidR="00042577" w:rsidRPr="007640A3" w:rsidRDefault="007640A3" w:rsidP="001972CD">
            <w:pPr>
              <w:pStyle w:val="Tekstpodstawowy2"/>
              <w:rPr>
                <w:bCs/>
                <w:sz w:val="20"/>
                <w:szCs w:val="20"/>
              </w:rPr>
            </w:pPr>
            <w:r w:rsidRPr="007640A3">
              <w:rPr>
                <w:bCs/>
                <w:sz w:val="20"/>
                <w:szCs w:val="20"/>
              </w:rPr>
              <w:t>N</w:t>
            </w:r>
            <w:r w:rsidR="00042577" w:rsidRPr="007640A3">
              <w:rPr>
                <w:bCs/>
                <w:sz w:val="20"/>
                <w:szCs w:val="20"/>
              </w:rPr>
              <w:t>ieruchomość  gruntowa niezabudowana.  Nie posiada bezpośredniego dostępu do drogi. Przylega do działki  nr 608/3, rowu melioracyjnego oraz gruntów ornych.</w:t>
            </w:r>
          </w:p>
          <w:p w:rsidR="00042577" w:rsidRPr="007640A3" w:rsidRDefault="00042577" w:rsidP="001972CD">
            <w:pPr>
              <w:pStyle w:val="Tekstpodstawowy2"/>
              <w:rPr>
                <w:bCs/>
                <w:sz w:val="20"/>
                <w:szCs w:val="20"/>
              </w:rPr>
            </w:pPr>
          </w:p>
          <w:p w:rsidR="00042577" w:rsidRPr="007640A3" w:rsidRDefault="00042577" w:rsidP="00FF3D1F">
            <w:pPr>
              <w:pStyle w:val="Tekstpodstawowy2"/>
              <w:rPr>
                <w:bCs/>
                <w:sz w:val="20"/>
                <w:szCs w:val="20"/>
              </w:rPr>
            </w:pPr>
          </w:p>
          <w:p w:rsidR="00042577" w:rsidRPr="007640A3" w:rsidRDefault="00042577" w:rsidP="00FF3D1F">
            <w:pPr>
              <w:pStyle w:val="Tekstpodstawowy2"/>
              <w:rPr>
                <w:bCs/>
                <w:sz w:val="20"/>
                <w:szCs w:val="20"/>
              </w:rPr>
            </w:pPr>
          </w:p>
          <w:p w:rsidR="00042577" w:rsidRPr="007640A3" w:rsidRDefault="00042577" w:rsidP="00FF3D1F">
            <w:pPr>
              <w:pStyle w:val="Tekstpodstawowy2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C9" w:rsidRDefault="002625C9" w:rsidP="001972CD">
            <w:pPr>
              <w:pStyle w:val="Tekstpodstawowy2"/>
              <w:rPr>
                <w:bCs/>
                <w:sz w:val="20"/>
                <w:szCs w:val="20"/>
              </w:rPr>
            </w:pPr>
          </w:p>
          <w:p w:rsidR="002625C9" w:rsidRDefault="002625C9" w:rsidP="001972CD">
            <w:pPr>
              <w:pStyle w:val="Tekstpodstawowy2"/>
              <w:rPr>
                <w:bCs/>
                <w:sz w:val="20"/>
                <w:szCs w:val="20"/>
              </w:rPr>
            </w:pPr>
          </w:p>
          <w:p w:rsidR="002625C9" w:rsidRDefault="002625C9" w:rsidP="001972CD">
            <w:pPr>
              <w:pStyle w:val="Tekstpodstawowy2"/>
              <w:rPr>
                <w:bCs/>
                <w:sz w:val="20"/>
                <w:szCs w:val="20"/>
              </w:rPr>
            </w:pPr>
          </w:p>
          <w:p w:rsidR="002625C9" w:rsidRDefault="002625C9" w:rsidP="001972CD">
            <w:pPr>
              <w:pStyle w:val="Tekstpodstawowy2"/>
              <w:rPr>
                <w:bCs/>
                <w:sz w:val="20"/>
                <w:szCs w:val="20"/>
              </w:rPr>
            </w:pPr>
          </w:p>
          <w:p w:rsidR="00042577" w:rsidRPr="007640A3" w:rsidRDefault="00042577" w:rsidP="001972CD">
            <w:pPr>
              <w:pStyle w:val="Tekstpodstawowy2"/>
              <w:rPr>
                <w:bCs/>
                <w:sz w:val="20"/>
                <w:szCs w:val="20"/>
              </w:rPr>
            </w:pPr>
            <w:r w:rsidRPr="007640A3">
              <w:rPr>
                <w:bCs/>
                <w:sz w:val="20"/>
                <w:szCs w:val="20"/>
              </w:rPr>
              <w:t>Dla nieruchomości brak jest planu zagospodarowania przestrzennego.</w:t>
            </w:r>
          </w:p>
          <w:p w:rsidR="002F41C7" w:rsidRPr="007640A3" w:rsidRDefault="00042577" w:rsidP="00BC39E0">
            <w:pPr>
              <w:pStyle w:val="Tekstpodstawowy2"/>
              <w:rPr>
                <w:bCs/>
                <w:sz w:val="20"/>
                <w:szCs w:val="20"/>
              </w:rPr>
            </w:pPr>
            <w:r w:rsidRPr="007640A3">
              <w:rPr>
                <w:bCs/>
                <w:sz w:val="20"/>
                <w:szCs w:val="20"/>
              </w:rPr>
              <w:t xml:space="preserve">W studium uwarunkowań  i kierunków zagospodarowania przestrzennego Gminy Zwierzyn uchwalonego Uchwałą nr </w:t>
            </w:r>
            <w:r w:rsidR="00EE41DD">
              <w:rPr>
                <w:bCs/>
                <w:sz w:val="20"/>
                <w:szCs w:val="20"/>
              </w:rPr>
              <w:t>L</w:t>
            </w:r>
            <w:r w:rsidRPr="007640A3">
              <w:rPr>
                <w:bCs/>
                <w:sz w:val="20"/>
                <w:szCs w:val="20"/>
              </w:rPr>
              <w:t>I/266/2010 Rady Gminy Zwierzyn z dnia 8.11.2010r. określono następujące przeznaczenie – tereny rolne Zgodnie z wnioskiem nieruchomość wykorzystana będzie jako wybieg dla psów oraz teren do rekreacji. Nieruchomość zostanie zagospodarowana po zawarciu umowy.</w:t>
            </w:r>
            <w:r w:rsidR="00D13BD4">
              <w:rPr>
                <w:bCs/>
                <w:sz w:val="20"/>
                <w:szCs w:val="20"/>
              </w:rPr>
              <w:t xml:space="preserve"> Działka objęta jest siecią obszarową </w:t>
            </w:r>
            <w:r w:rsidR="002F41C7" w:rsidRPr="00D13BD4">
              <w:rPr>
                <w:bCs/>
                <w:sz w:val="20"/>
                <w:szCs w:val="20"/>
              </w:rPr>
              <w:t>NATURA 200</w:t>
            </w:r>
            <w:r w:rsidR="00663FB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C9" w:rsidRDefault="002625C9" w:rsidP="002625C9">
            <w:pPr>
              <w:pStyle w:val="Tekstpodstawowy2"/>
              <w:rPr>
                <w:b/>
                <w:bCs/>
                <w:sz w:val="20"/>
                <w:szCs w:val="20"/>
              </w:rPr>
            </w:pPr>
          </w:p>
          <w:p w:rsidR="002625C9" w:rsidRDefault="002625C9" w:rsidP="002625C9">
            <w:pPr>
              <w:pStyle w:val="Tekstpodstawowy2"/>
              <w:rPr>
                <w:b/>
                <w:bCs/>
                <w:sz w:val="20"/>
                <w:szCs w:val="20"/>
              </w:rPr>
            </w:pPr>
          </w:p>
          <w:p w:rsidR="002625C9" w:rsidRDefault="002625C9" w:rsidP="002625C9">
            <w:pPr>
              <w:pStyle w:val="Tekstpodstawowy2"/>
              <w:rPr>
                <w:b/>
                <w:bCs/>
                <w:sz w:val="20"/>
                <w:szCs w:val="20"/>
              </w:rPr>
            </w:pPr>
          </w:p>
          <w:p w:rsidR="002625C9" w:rsidRDefault="002625C9" w:rsidP="002625C9">
            <w:pPr>
              <w:pStyle w:val="Tekstpodstawowy2"/>
              <w:rPr>
                <w:b/>
                <w:bCs/>
                <w:sz w:val="20"/>
                <w:szCs w:val="20"/>
              </w:rPr>
            </w:pPr>
          </w:p>
          <w:p w:rsidR="00042577" w:rsidRPr="007640A3" w:rsidRDefault="00053A5B" w:rsidP="002625C9">
            <w:pPr>
              <w:pStyle w:val="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</w:t>
            </w:r>
            <w:r w:rsidR="00042577" w:rsidRPr="007640A3">
              <w:rPr>
                <w:b/>
                <w:bCs/>
                <w:sz w:val="20"/>
                <w:szCs w:val="20"/>
              </w:rPr>
              <w:t>, 00 zł netto</w:t>
            </w:r>
          </w:p>
          <w:p w:rsidR="00042577" w:rsidRPr="007640A3" w:rsidRDefault="00042577" w:rsidP="007640A3">
            <w:pPr>
              <w:pStyle w:val="Tekstpodstawowy2"/>
              <w:rPr>
                <w:bCs/>
                <w:sz w:val="20"/>
                <w:szCs w:val="20"/>
              </w:rPr>
            </w:pPr>
            <w:r w:rsidRPr="007640A3">
              <w:rPr>
                <w:bCs/>
                <w:sz w:val="20"/>
                <w:szCs w:val="20"/>
              </w:rPr>
              <w:t>Opłata zwolni</w:t>
            </w:r>
            <w:r w:rsidR="007640A3" w:rsidRPr="007640A3">
              <w:rPr>
                <w:bCs/>
                <w:sz w:val="20"/>
                <w:szCs w:val="20"/>
              </w:rPr>
              <w:t xml:space="preserve">ona jest z </w:t>
            </w:r>
            <w:r w:rsidR="007640A3" w:rsidRPr="00053A5B">
              <w:rPr>
                <w:bCs/>
                <w:sz w:val="20"/>
                <w:szCs w:val="20"/>
              </w:rPr>
              <w:t>podatku od towarów i</w:t>
            </w:r>
            <w:r w:rsidR="007640A3" w:rsidRPr="007640A3">
              <w:rPr>
                <w:bCs/>
                <w:sz w:val="20"/>
                <w:szCs w:val="20"/>
              </w:rPr>
              <w:t xml:space="preserve"> </w:t>
            </w:r>
            <w:r w:rsidRPr="007640A3">
              <w:rPr>
                <w:bCs/>
                <w:sz w:val="20"/>
                <w:szCs w:val="20"/>
              </w:rPr>
              <w:t>usług</w:t>
            </w:r>
            <w:r w:rsidR="007640A3" w:rsidRPr="007640A3">
              <w:rPr>
                <w:bCs/>
                <w:sz w:val="20"/>
                <w:szCs w:val="20"/>
              </w:rPr>
              <w:t xml:space="preserve">. </w:t>
            </w:r>
            <w:r w:rsidRPr="007640A3">
              <w:rPr>
                <w:bCs/>
                <w:sz w:val="20"/>
                <w:szCs w:val="20"/>
              </w:rPr>
              <w:t>Czynsz płatny z góry do 31 marca za dany rok.</w:t>
            </w:r>
            <w:r w:rsidR="007640A3" w:rsidRPr="007640A3">
              <w:rPr>
                <w:bCs/>
                <w:sz w:val="20"/>
                <w:szCs w:val="20"/>
              </w:rPr>
              <w:t xml:space="preserve"> </w:t>
            </w:r>
            <w:r w:rsidRPr="007640A3">
              <w:rPr>
                <w:bCs/>
                <w:sz w:val="20"/>
                <w:szCs w:val="20"/>
              </w:rPr>
              <w:t xml:space="preserve">Czynsz dzierżawny może być waloryzowany nie częściej niż raz w roku w oparciu o </w:t>
            </w:r>
            <w:r w:rsidR="007640A3" w:rsidRPr="007640A3">
              <w:rPr>
                <w:bCs/>
                <w:sz w:val="20"/>
                <w:szCs w:val="20"/>
              </w:rPr>
              <w:t>o</w:t>
            </w:r>
            <w:r w:rsidRPr="007640A3">
              <w:rPr>
                <w:bCs/>
                <w:sz w:val="20"/>
                <w:szCs w:val="20"/>
              </w:rPr>
              <w:t>bwieszczenie prezesa GUS w sprawie wskaźnika wzrostu cen towarów i usług.</w:t>
            </w:r>
          </w:p>
          <w:p w:rsidR="00053A5B" w:rsidRDefault="00053A5B" w:rsidP="00053A5B">
            <w:pPr>
              <w:pStyle w:val="Tekstpodstawowy2"/>
              <w:jc w:val="center"/>
              <w:rPr>
                <w:b/>
                <w:bCs/>
                <w:sz w:val="20"/>
                <w:szCs w:val="20"/>
              </w:rPr>
            </w:pPr>
          </w:p>
          <w:p w:rsidR="00053A5B" w:rsidRPr="007640A3" w:rsidRDefault="00053A5B" w:rsidP="002625C9">
            <w:pPr>
              <w:pStyle w:val="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320</w:t>
            </w:r>
            <w:r w:rsidRPr="007640A3">
              <w:rPr>
                <w:b/>
                <w:bCs/>
                <w:sz w:val="20"/>
                <w:szCs w:val="20"/>
              </w:rPr>
              <w:t>, 00 zł netto</w:t>
            </w:r>
          </w:p>
          <w:p w:rsidR="00053A5B" w:rsidRPr="007640A3" w:rsidRDefault="00053A5B" w:rsidP="00053A5B">
            <w:pPr>
              <w:pStyle w:val="Tekstpodstawowy2"/>
              <w:rPr>
                <w:bCs/>
                <w:sz w:val="20"/>
                <w:szCs w:val="20"/>
              </w:rPr>
            </w:pPr>
            <w:r w:rsidRPr="007640A3">
              <w:rPr>
                <w:bCs/>
                <w:sz w:val="20"/>
                <w:szCs w:val="20"/>
              </w:rPr>
              <w:t xml:space="preserve">Opłata zwolniona jest z </w:t>
            </w:r>
            <w:r w:rsidRPr="00053A5B">
              <w:rPr>
                <w:bCs/>
                <w:sz w:val="20"/>
                <w:szCs w:val="20"/>
              </w:rPr>
              <w:t>podatku od towarów i</w:t>
            </w:r>
            <w:r w:rsidRPr="007640A3">
              <w:rPr>
                <w:bCs/>
                <w:sz w:val="20"/>
                <w:szCs w:val="20"/>
              </w:rPr>
              <w:t xml:space="preserve"> usług. Czynsz płatny z góry do 31 marca za dany rok. Czynsz dzierżawny może być waloryzowany nie częściej niż raz w roku w oparciu o obwieszczenie prezesa GUS w sprawie wskaźnika wzrostu cen towarów i usług.</w:t>
            </w:r>
          </w:p>
          <w:p w:rsidR="00042577" w:rsidRPr="007640A3" w:rsidRDefault="00042577" w:rsidP="001972CD">
            <w:pPr>
              <w:pStyle w:val="Tekstpodstawowy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C9" w:rsidRDefault="002625C9" w:rsidP="00A74A01">
            <w:pPr>
              <w:pStyle w:val="Tekstpodstawowy2"/>
              <w:rPr>
                <w:bCs/>
                <w:sz w:val="20"/>
                <w:szCs w:val="20"/>
              </w:rPr>
            </w:pPr>
          </w:p>
          <w:p w:rsidR="002625C9" w:rsidRDefault="002625C9" w:rsidP="00A74A01">
            <w:pPr>
              <w:pStyle w:val="Tekstpodstawowy2"/>
              <w:rPr>
                <w:bCs/>
                <w:sz w:val="20"/>
                <w:szCs w:val="20"/>
              </w:rPr>
            </w:pPr>
          </w:p>
          <w:p w:rsidR="002625C9" w:rsidRDefault="002625C9" w:rsidP="00A74A01">
            <w:pPr>
              <w:pStyle w:val="Tekstpodstawowy2"/>
              <w:rPr>
                <w:bCs/>
                <w:sz w:val="20"/>
                <w:szCs w:val="20"/>
              </w:rPr>
            </w:pPr>
          </w:p>
          <w:p w:rsidR="002625C9" w:rsidRDefault="002625C9" w:rsidP="00A74A01">
            <w:pPr>
              <w:pStyle w:val="Tekstpodstawowy2"/>
              <w:rPr>
                <w:bCs/>
                <w:sz w:val="20"/>
                <w:szCs w:val="20"/>
              </w:rPr>
            </w:pPr>
          </w:p>
          <w:p w:rsidR="00042577" w:rsidRPr="007640A3" w:rsidRDefault="002625C9" w:rsidP="00A74A01">
            <w:pPr>
              <w:pStyle w:val="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Dzierżawa</w:t>
            </w:r>
            <w:r w:rsidR="00042577" w:rsidRPr="007640A3">
              <w:rPr>
                <w:bCs/>
                <w:sz w:val="20"/>
                <w:szCs w:val="20"/>
              </w:rPr>
              <w:t xml:space="preserve"> na czas oznaczony </w:t>
            </w:r>
            <w:r w:rsidR="007640A3" w:rsidRPr="007640A3">
              <w:rPr>
                <w:bCs/>
                <w:sz w:val="20"/>
                <w:szCs w:val="20"/>
              </w:rPr>
              <w:t xml:space="preserve"> do</w:t>
            </w:r>
            <w:r w:rsidR="006A690F">
              <w:rPr>
                <w:bCs/>
                <w:sz w:val="20"/>
                <w:szCs w:val="20"/>
              </w:rPr>
              <w:t xml:space="preserve"> </w:t>
            </w:r>
            <w:r w:rsidR="00042577" w:rsidRPr="007640A3">
              <w:rPr>
                <w:bCs/>
                <w:sz w:val="20"/>
                <w:szCs w:val="20"/>
              </w:rPr>
              <w:t>3 lat</w:t>
            </w:r>
            <w:r w:rsidR="007640A3" w:rsidRPr="007640A3">
              <w:rPr>
                <w:bCs/>
                <w:sz w:val="20"/>
                <w:szCs w:val="20"/>
              </w:rPr>
              <w:t xml:space="preserve"> </w:t>
            </w:r>
            <w:r w:rsidR="00042577" w:rsidRPr="007640A3">
              <w:rPr>
                <w:bCs/>
                <w:sz w:val="20"/>
                <w:szCs w:val="20"/>
              </w:rPr>
              <w:t xml:space="preserve">w </w:t>
            </w:r>
            <w:r w:rsidR="007640A3" w:rsidRPr="007640A3">
              <w:rPr>
                <w:bCs/>
                <w:sz w:val="20"/>
                <w:szCs w:val="20"/>
              </w:rPr>
              <w:t xml:space="preserve">formie </w:t>
            </w:r>
            <w:r w:rsidR="00042577" w:rsidRPr="007640A3">
              <w:rPr>
                <w:bCs/>
                <w:sz w:val="20"/>
                <w:szCs w:val="20"/>
              </w:rPr>
              <w:t xml:space="preserve">bezprzetargowej. </w:t>
            </w:r>
          </w:p>
          <w:p w:rsidR="00042577" w:rsidRPr="007640A3" w:rsidRDefault="00042577" w:rsidP="001972CD">
            <w:pPr>
              <w:pStyle w:val="Tekstpodstawowy2"/>
              <w:rPr>
                <w:bCs/>
                <w:sz w:val="20"/>
                <w:szCs w:val="20"/>
              </w:rPr>
            </w:pPr>
          </w:p>
          <w:p w:rsidR="00042577" w:rsidRPr="007640A3" w:rsidRDefault="00042577" w:rsidP="001972CD">
            <w:pPr>
              <w:pStyle w:val="Tekstpodstawowy2"/>
              <w:rPr>
                <w:bCs/>
                <w:sz w:val="20"/>
                <w:szCs w:val="20"/>
              </w:rPr>
            </w:pPr>
          </w:p>
          <w:p w:rsidR="00042577" w:rsidRPr="007640A3" w:rsidRDefault="00042577" w:rsidP="001972CD">
            <w:pPr>
              <w:pStyle w:val="Tekstpodstawowy2"/>
              <w:rPr>
                <w:bCs/>
                <w:sz w:val="20"/>
                <w:szCs w:val="20"/>
              </w:rPr>
            </w:pPr>
          </w:p>
          <w:p w:rsidR="00042577" w:rsidRPr="007640A3" w:rsidRDefault="00042577" w:rsidP="001972CD">
            <w:pPr>
              <w:pStyle w:val="Tekstpodstawowy2"/>
              <w:rPr>
                <w:bCs/>
                <w:sz w:val="20"/>
                <w:szCs w:val="20"/>
              </w:rPr>
            </w:pPr>
          </w:p>
          <w:p w:rsidR="00042577" w:rsidRPr="007640A3" w:rsidRDefault="00042577" w:rsidP="001972CD">
            <w:pPr>
              <w:pStyle w:val="Tekstpodstawowy2"/>
              <w:rPr>
                <w:bCs/>
                <w:sz w:val="20"/>
                <w:szCs w:val="20"/>
              </w:rPr>
            </w:pPr>
          </w:p>
          <w:p w:rsidR="00042577" w:rsidRDefault="00042577" w:rsidP="001972CD">
            <w:pPr>
              <w:pStyle w:val="Tekstpodstawowy2"/>
              <w:rPr>
                <w:bCs/>
                <w:sz w:val="20"/>
                <w:szCs w:val="20"/>
              </w:rPr>
            </w:pPr>
          </w:p>
          <w:p w:rsidR="00053A5B" w:rsidRDefault="00053A5B" w:rsidP="001972CD">
            <w:pPr>
              <w:pStyle w:val="Tekstpodstawowy2"/>
              <w:rPr>
                <w:bCs/>
                <w:sz w:val="20"/>
                <w:szCs w:val="20"/>
              </w:rPr>
            </w:pPr>
          </w:p>
          <w:p w:rsidR="00053A5B" w:rsidRDefault="00053A5B" w:rsidP="001972CD">
            <w:pPr>
              <w:pStyle w:val="Tekstpodstawowy2"/>
              <w:rPr>
                <w:bCs/>
                <w:sz w:val="20"/>
                <w:szCs w:val="20"/>
              </w:rPr>
            </w:pPr>
          </w:p>
          <w:p w:rsidR="00053A5B" w:rsidRDefault="00053A5B" w:rsidP="001972CD">
            <w:pPr>
              <w:pStyle w:val="Tekstpodstawowy2"/>
              <w:rPr>
                <w:bCs/>
                <w:sz w:val="20"/>
                <w:szCs w:val="20"/>
              </w:rPr>
            </w:pPr>
          </w:p>
          <w:p w:rsidR="00053A5B" w:rsidRDefault="00053A5B" w:rsidP="001972CD">
            <w:pPr>
              <w:pStyle w:val="Tekstpodstawowy2"/>
              <w:rPr>
                <w:bCs/>
                <w:sz w:val="20"/>
                <w:szCs w:val="20"/>
              </w:rPr>
            </w:pPr>
          </w:p>
          <w:p w:rsidR="00053A5B" w:rsidRPr="007640A3" w:rsidRDefault="002625C9" w:rsidP="00053A5B">
            <w:pPr>
              <w:pStyle w:val="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Dzierżawa </w:t>
            </w:r>
            <w:r w:rsidR="00053A5B" w:rsidRPr="007640A3">
              <w:rPr>
                <w:bCs/>
                <w:sz w:val="20"/>
                <w:szCs w:val="20"/>
              </w:rPr>
              <w:t>na czas oznaczony  do</w:t>
            </w:r>
            <w:r w:rsidR="00053A5B">
              <w:rPr>
                <w:bCs/>
                <w:sz w:val="20"/>
                <w:szCs w:val="20"/>
              </w:rPr>
              <w:t xml:space="preserve"> </w:t>
            </w:r>
            <w:r w:rsidR="00053A5B" w:rsidRPr="007640A3">
              <w:rPr>
                <w:bCs/>
                <w:sz w:val="20"/>
                <w:szCs w:val="20"/>
              </w:rPr>
              <w:t xml:space="preserve">3 lat w formie bezprzetargowej. </w:t>
            </w:r>
          </w:p>
          <w:p w:rsidR="00042577" w:rsidRPr="007640A3" w:rsidRDefault="00042577" w:rsidP="001972CD">
            <w:pPr>
              <w:pStyle w:val="Tekstpodstawowy2"/>
              <w:rPr>
                <w:bCs/>
                <w:sz w:val="20"/>
                <w:szCs w:val="20"/>
              </w:rPr>
            </w:pPr>
          </w:p>
        </w:tc>
      </w:tr>
      <w:tr w:rsidR="00042577" w:rsidRPr="007640A3" w:rsidTr="006E763E">
        <w:trPr>
          <w:cantSplit/>
          <w:trHeight w:val="18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77" w:rsidRPr="007640A3" w:rsidRDefault="00042577" w:rsidP="001972CD">
            <w:pPr>
              <w:pStyle w:val="Tekstpodstawowy2"/>
              <w:jc w:val="both"/>
              <w:rPr>
                <w:b/>
                <w:bCs/>
                <w:i/>
                <w:sz w:val="20"/>
                <w:szCs w:val="20"/>
              </w:rPr>
            </w:pPr>
            <w:r w:rsidRPr="007640A3">
              <w:rPr>
                <w:b/>
                <w:bCs/>
                <w:i/>
                <w:sz w:val="20"/>
                <w:szCs w:val="20"/>
              </w:rPr>
              <w:lastRenderedPageBreak/>
              <w:t>2.</w:t>
            </w:r>
          </w:p>
          <w:p w:rsidR="00042577" w:rsidRPr="007640A3" w:rsidRDefault="00042577" w:rsidP="001972CD">
            <w:pPr>
              <w:pStyle w:val="Tekstpodstawowy2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:rsidR="00042577" w:rsidRPr="007640A3" w:rsidRDefault="00042577" w:rsidP="001972CD">
            <w:pPr>
              <w:pStyle w:val="Tekstpodstawowy2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:rsidR="00042577" w:rsidRPr="007640A3" w:rsidRDefault="00042577" w:rsidP="001972CD">
            <w:pPr>
              <w:pStyle w:val="Tekstpodstawowy2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:rsidR="00042577" w:rsidRPr="007640A3" w:rsidRDefault="00042577" w:rsidP="001972CD">
            <w:pPr>
              <w:pStyle w:val="Tekstpodstawowy2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77" w:rsidRPr="007640A3" w:rsidRDefault="00042577" w:rsidP="001972CD">
            <w:pPr>
              <w:pStyle w:val="Tekstpodstawowy2"/>
              <w:rPr>
                <w:b/>
                <w:bCs/>
                <w:sz w:val="20"/>
                <w:szCs w:val="20"/>
              </w:rPr>
            </w:pPr>
            <w:r w:rsidRPr="007640A3">
              <w:rPr>
                <w:bCs/>
                <w:sz w:val="20"/>
                <w:szCs w:val="20"/>
              </w:rPr>
              <w:t xml:space="preserve">dz. nr </w:t>
            </w:r>
            <w:r w:rsidRPr="007640A3">
              <w:rPr>
                <w:b/>
                <w:bCs/>
                <w:sz w:val="20"/>
                <w:szCs w:val="20"/>
              </w:rPr>
              <w:t>608/3</w:t>
            </w:r>
          </w:p>
          <w:p w:rsidR="00042577" w:rsidRPr="007640A3" w:rsidRDefault="00042577" w:rsidP="001972CD">
            <w:pPr>
              <w:pStyle w:val="Tekstpodstawowy2"/>
              <w:rPr>
                <w:bCs/>
                <w:sz w:val="20"/>
                <w:szCs w:val="20"/>
              </w:rPr>
            </w:pPr>
            <w:r w:rsidRPr="007640A3">
              <w:rPr>
                <w:bCs/>
                <w:sz w:val="20"/>
                <w:szCs w:val="20"/>
              </w:rPr>
              <w:t>KW GW1K/00024101/0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77" w:rsidRPr="007640A3" w:rsidRDefault="00042577" w:rsidP="001972CD">
            <w:pPr>
              <w:pStyle w:val="Tekstpodstawowy2"/>
              <w:rPr>
                <w:bCs/>
                <w:sz w:val="20"/>
                <w:szCs w:val="20"/>
              </w:rPr>
            </w:pPr>
            <w:r w:rsidRPr="007640A3">
              <w:rPr>
                <w:bCs/>
                <w:sz w:val="20"/>
                <w:szCs w:val="20"/>
              </w:rPr>
              <w:t>dz</w:t>
            </w:r>
            <w:r w:rsidRPr="00DE5833">
              <w:rPr>
                <w:b/>
                <w:bCs/>
                <w:sz w:val="20"/>
                <w:szCs w:val="20"/>
              </w:rPr>
              <w:t>. 608/3</w:t>
            </w:r>
            <w:r w:rsidRPr="007640A3">
              <w:rPr>
                <w:bCs/>
                <w:sz w:val="20"/>
                <w:szCs w:val="20"/>
              </w:rPr>
              <w:t xml:space="preserve"> pow. </w:t>
            </w:r>
            <w:r w:rsidRPr="007640A3">
              <w:rPr>
                <w:b/>
                <w:bCs/>
                <w:sz w:val="20"/>
                <w:szCs w:val="20"/>
              </w:rPr>
              <w:t>0,1313ha</w:t>
            </w:r>
            <w:r w:rsidRPr="007640A3">
              <w:rPr>
                <w:bCs/>
                <w:sz w:val="20"/>
                <w:szCs w:val="20"/>
              </w:rPr>
              <w:t>,</w:t>
            </w:r>
          </w:p>
          <w:p w:rsidR="00042577" w:rsidRPr="007640A3" w:rsidRDefault="00042577" w:rsidP="001972CD">
            <w:pPr>
              <w:pStyle w:val="Tekstpodstawowy2"/>
              <w:rPr>
                <w:bCs/>
                <w:sz w:val="20"/>
                <w:szCs w:val="20"/>
              </w:rPr>
            </w:pPr>
            <w:r w:rsidRPr="007640A3">
              <w:rPr>
                <w:bCs/>
                <w:sz w:val="20"/>
                <w:szCs w:val="20"/>
              </w:rPr>
              <w:t>całość stanowią grun</w:t>
            </w:r>
            <w:r w:rsidR="00A46965">
              <w:rPr>
                <w:bCs/>
                <w:sz w:val="20"/>
                <w:szCs w:val="20"/>
              </w:rPr>
              <w:t xml:space="preserve">ty rolne zabudowane klasy </w:t>
            </w:r>
            <w:proofErr w:type="spellStart"/>
            <w:r w:rsidR="00A46965">
              <w:rPr>
                <w:bCs/>
                <w:sz w:val="20"/>
                <w:szCs w:val="20"/>
              </w:rPr>
              <w:t>IVb</w:t>
            </w:r>
            <w:proofErr w:type="spellEnd"/>
            <w:r w:rsidR="00A46965">
              <w:rPr>
                <w:bCs/>
                <w:sz w:val="20"/>
                <w:szCs w:val="20"/>
              </w:rPr>
              <w:t xml:space="preserve"> o symbolu </w:t>
            </w:r>
            <w:proofErr w:type="spellStart"/>
            <w:r w:rsidRPr="007640A3">
              <w:rPr>
                <w:bCs/>
                <w:sz w:val="20"/>
                <w:szCs w:val="20"/>
              </w:rPr>
              <w:t>BrRIVb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77" w:rsidRPr="007640A3" w:rsidRDefault="007640A3" w:rsidP="00663FB9">
            <w:pPr>
              <w:pStyle w:val="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N</w:t>
            </w:r>
            <w:r w:rsidR="00042577" w:rsidRPr="007640A3">
              <w:rPr>
                <w:bCs/>
                <w:sz w:val="20"/>
                <w:szCs w:val="20"/>
              </w:rPr>
              <w:t>ieruchomość zabudowana murowanym budynkiem gospodarczym</w:t>
            </w:r>
            <w:r w:rsidR="00210B09">
              <w:rPr>
                <w:bCs/>
                <w:sz w:val="20"/>
                <w:szCs w:val="20"/>
              </w:rPr>
              <w:t xml:space="preserve"> (</w:t>
            </w:r>
            <w:r w:rsidR="00663FB9">
              <w:rPr>
                <w:bCs/>
                <w:sz w:val="20"/>
                <w:szCs w:val="20"/>
              </w:rPr>
              <w:t>dawna stodoła).</w:t>
            </w:r>
            <w:r w:rsidR="00042577" w:rsidRPr="007640A3">
              <w:rPr>
                <w:bCs/>
                <w:sz w:val="20"/>
                <w:szCs w:val="20"/>
              </w:rPr>
              <w:t xml:space="preserve"> </w:t>
            </w:r>
            <w:r w:rsidR="00663FB9">
              <w:rPr>
                <w:bCs/>
                <w:sz w:val="20"/>
                <w:szCs w:val="20"/>
              </w:rPr>
              <w:t>P</w:t>
            </w:r>
            <w:r w:rsidR="00042577" w:rsidRPr="007640A3">
              <w:rPr>
                <w:bCs/>
                <w:sz w:val="20"/>
                <w:szCs w:val="20"/>
              </w:rPr>
              <w:t>owierzchni zabudowy 52m</w:t>
            </w:r>
            <w:r w:rsidR="00042577" w:rsidRPr="007640A3">
              <w:rPr>
                <w:bCs/>
                <w:sz w:val="20"/>
                <w:szCs w:val="20"/>
                <w:vertAlign w:val="superscript"/>
              </w:rPr>
              <w:t>2</w:t>
            </w:r>
            <w:r w:rsidR="00042577" w:rsidRPr="007640A3">
              <w:rPr>
                <w:bCs/>
                <w:sz w:val="20"/>
                <w:szCs w:val="20"/>
              </w:rPr>
              <w:t xml:space="preserve">. Działka położona przy drodze trwale utwardzonej  o nawierzchni asfaltowej.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77" w:rsidRPr="007640A3" w:rsidRDefault="00042577" w:rsidP="00042577">
            <w:pPr>
              <w:pStyle w:val="Tekstpodstawowy2"/>
              <w:rPr>
                <w:bCs/>
                <w:sz w:val="20"/>
                <w:szCs w:val="20"/>
              </w:rPr>
            </w:pPr>
            <w:r w:rsidRPr="007640A3">
              <w:rPr>
                <w:bCs/>
                <w:sz w:val="20"/>
                <w:szCs w:val="20"/>
              </w:rPr>
              <w:t>Dla nieruchomości brak jest planu zagospodarowania przestrzennego.</w:t>
            </w:r>
          </w:p>
          <w:p w:rsidR="00042577" w:rsidRPr="007640A3" w:rsidRDefault="00042577" w:rsidP="001972CD">
            <w:pPr>
              <w:pStyle w:val="Tekstpodstawowy2"/>
              <w:rPr>
                <w:bCs/>
                <w:sz w:val="20"/>
                <w:szCs w:val="20"/>
              </w:rPr>
            </w:pPr>
            <w:r w:rsidRPr="007640A3">
              <w:rPr>
                <w:bCs/>
                <w:sz w:val="20"/>
                <w:szCs w:val="20"/>
              </w:rPr>
              <w:t>W studium uwarunkowań  i kierunków zagospodarowania przestrzennego Gminy Zwierzyn uchwalonego Uchwałą nr LI/266/2010 Rady Gminy Zwierzyn z dnia 8.11.2010r. określono następujące</w:t>
            </w:r>
            <w:r w:rsidR="00A70088">
              <w:rPr>
                <w:bCs/>
                <w:sz w:val="20"/>
                <w:szCs w:val="20"/>
              </w:rPr>
              <w:t xml:space="preserve"> </w:t>
            </w:r>
            <w:r w:rsidRPr="007640A3">
              <w:rPr>
                <w:bCs/>
                <w:sz w:val="20"/>
                <w:szCs w:val="20"/>
              </w:rPr>
              <w:t xml:space="preserve">przeznaczenie– tereny  zabudowy i tereny zurbanizowane. </w:t>
            </w:r>
          </w:p>
          <w:p w:rsidR="00042577" w:rsidRPr="007640A3" w:rsidRDefault="00042577" w:rsidP="00F02EA8">
            <w:pPr>
              <w:pStyle w:val="Tekstpodstawowy2"/>
              <w:rPr>
                <w:bCs/>
                <w:sz w:val="20"/>
                <w:szCs w:val="20"/>
              </w:rPr>
            </w:pPr>
            <w:r w:rsidRPr="007640A3">
              <w:rPr>
                <w:bCs/>
                <w:sz w:val="20"/>
                <w:szCs w:val="20"/>
              </w:rPr>
              <w:t>Zgodnie z wnioskiem nieruchomość wykorzystana będzie jako wybieg dla psów oraz teren do rekreacji. Nieruchomość zostanie zagospodarowana po zawarciu umowy.</w:t>
            </w:r>
            <w:r w:rsidR="00D13BD4">
              <w:rPr>
                <w:bCs/>
                <w:sz w:val="20"/>
                <w:szCs w:val="20"/>
              </w:rPr>
              <w:t xml:space="preserve"> Działka objęta jest siecią obszarową </w:t>
            </w:r>
            <w:r w:rsidR="00D13BD4" w:rsidRPr="00D13BD4">
              <w:rPr>
                <w:bCs/>
                <w:sz w:val="20"/>
                <w:szCs w:val="20"/>
              </w:rPr>
              <w:t>NATURA 200</w:t>
            </w:r>
            <w:r w:rsidR="00663FB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77" w:rsidRPr="007640A3" w:rsidRDefault="00042577" w:rsidP="001972CD">
            <w:pPr>
              <w:pStyle w:val="Tekstpodstawowy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77" w:rsidRPr="007640A3" w:rsidRDefault="00042577" w:rsidP="00A74A01">
            <w:pPr>
              <w:pStyle w:val="Tekstpodstawowy2"/>
              <w:rPr>
                <w:bCs/>
                <w:sz w:val="20"/>
                <w:szCs w:val="20"/>
              </w:rPr>
            </w:pPr>
          </w:p>
        </w:tc>
      </w:tr>
    </w:tbl>
    <w:p w:rsidR="00C81298" w:rsidRDefault="00C81298" w:rsidP="002D750E">
      <w:pPr>
        <w:pStyle w:val="Tekstpodstawowy"/>
        <w:jc w:val="both"/>
        <w:rPr>
          <w:rFonts w:ascii="Times New Roman" w:hAnsi="Times New Roman" w:cs="Times New Roman"/>
          <w:sz w:val="20"/>
          <w:szCs w:val="20"/>
        </w:rPr>
      </w:pPr>
    </w:p>
    <w:p w:rsidR="002D750E" w:rsidRPr="00C81298" w:rsidRDefault="002D750E" w:rsidP="002D750E">
      <w:pPr>
        <w:pStyle w:val="Tekstpodstawowy"/>
        <w:jc w:val="both"/>
        <w:rPr>
          <w:rStyle w:val="Hipercze"/>
          <w:rFonts w:ascii="Times New Roman" w:hAnsi="Times New Roman" w:cs="Times New Roman"/>
          <w:sz w:val="20"/>
          <w:szCs w:val="20"/>
        </w:rPr>
      </w:pPr>
      <w:r w:rsidRPr="00C81298">
        <w:rPr>
          <w:rFonts w:ascii="Times New Roman" w:hAnsi="Times New Roman" w:cs="Times New Roman"/>
          <w:sz w:val="20"/>
          <w:szCs w:val="20"/>
        </w:rPr>
        <w:t xml:space="preserve">Niniejszy wykaz wywiesza się na tablicy ogłoszeń Starostwa Powiatowego w Strzelcach Kraj., ul. Ks. St. Wyszyńskiego 7, na okres 21 dni od dnia </w:t>
      </w:r>
      <w:r w:rsidR="00706541">
        <w:rPr>
          <w:rFonts w:ascii="Times New Roman" w:hAnsi="Times New Roman" w:cs="Times New Roman"/>
          <w:sz w:val="20"/>
          <w:szCs w:val="20"/>
        </w:rPr>
        <w:t xml:space="preserve">27 listopada </w:t>
      </w:r>
      <w:r w:rsidRPr="00C81298">
        <w:rPr>
          <w:rFonts w:ascii="Times New Roman" w:hAnsi="Times New Roman" w:cs="Times New Roman"/>
          <w:sz w:val="20"/>
          <w:szCs w:val="20"/>
        </w:rPr>
        <w:t xml:space="preserve">2017r., do dnia </w:t>
      </w:r>
      <w:r w:rsidR="00706541">
        <w:rPr>
          <w:rFonts w:ascii="Times New Roman" w:hAnsi="Times New Roman" w:cs="Times New Roman"/>
          <w:sz w:val="20"/>
          <w:szCs w:val="20"/>
        </w:rPr>
        <w:t xml:space="preserve">17 grudnia </w:t>
      </w:r>
      <w:bookmarkStart w:id="0" w:name="_GoBack"/>
      <w:bookmarkEnd w:id="0"/>
      <w:r w:rsidRPr="00C81298">
        <w:rPr>
          <w:rFonts w:ascii="Times New Roman" w:hAnsi="Times New Roman" w:cs="Times New Roman"/>
          <w:sz w:val="20"/>
          <w:szCs w:val="20"/>
        </w:rPr>
        <w:t xml:space="preserve">2017r. w prasie oraz na stronie internetowej  </w:t>
      </w:r>
      <w:hyperlink r:id="rId6" w:history="1">
        <w:r w:rsidRPr="00C81298">
          <w:rPr>
            <w:rStyle w:val="Hipercze"/>
            <w:rFonts w:ascii="Times New Roman" w:hAnsi="Times New Roman" w:cs="Times New Roman"/>
            <w:sz w:val="20"/>
            <w:szCs w:val="20"/>
          </w:rPr>
          <w:t>www.bip.fsd.pl</w:t>
        </w:r>
      </w:hyperlink>
      <w:r w:rsidR="000C536B" w:rsidRPr="00C81298">
        <w:rPr>
          <w:rStyle w:val="Hipercze"/>
          <w:rFonts w:ascii="Times New Roman" w:hAnsi="Times New Roman" w:cs="Times New Roman"/>
          <w:sz w:val="20"/>
          <w:szCs w:val="20"/>
        </w:rPr>
        <w:t xml:space="preserve"> </w:t>
      </w:r>
      <w:r w:rsidR="000C536B" w:rsidRPr="00C81298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>oraz</w:t>
      </w:r>
      <w:r w:rsidR="000C536B" w:rsidRPr="00C81298">
        <w:rPr>
          <w:rStyle w:val="Hipercze"/>
          <w:rFonts w:ascii="Times New Roman" w:hAnsi="Times New Roman" w:cs="Times New Roman"/>
          <w:sz w:val="20"/>
          <w:szCs w:val="20"/>
          <w:u w:val="none"/>
        </w:rPr>
        <w:t xml:space="preserve"> </w:t>
      </w:r>
      <w:hyperlink r:id="rId7" w:history="1">
        <w:r w:rsidR="000C536B" w:rsidRPr="00C81298">
          <w:rPr>
            <w:rStyle w:val="Hipercze"/>
            <w:rFonts w:ascii="Times New Roman" w:hAnsi="Times New Roman" w:cs="Times New Roman"/>
            <w:sz w:val="20"/>
            <w:szCs w:val="20"/>
          </w:rPr>
          <w:t>www.fsd.pl</w:t>
        </w:r>
      </w:hyperlink>
      <w:r w:rsidR="000C536B" w:rsidRPr="00C81298">
        <w:rPr>
          <w:rStyle w:val="Hipercze"/>
          <w:rFonts w:ascii="Times New Roman" w:hAnsi="Times New Roman" w:cs="Times New Roman"/>
          <w:sz w:val="20"/>
          <w:szCs w:val="20"/>
        </w:rPr>
        <w:t>.</w:t>
      </w:r>
    </w:p>
    <w:p w:rsidR="00C81298" w:rsidRDefault="00C81298" w:rsidP="00C8129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1298" w:rsidRDefault="00C81298" w:rsidP="00C8129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536B" w:rsidRPr="00C81298" w:rsidRDefault="000C536B" w:rsidP="00C8129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1298">
        <w:rPr>
          <w:rFonts w:ascii="Times New Roman" w:hAnsi="Times New Roman" w:cs="Times New Roman"/>
          <w:sz w:val="20"/>
          <w:szCs w:val="20"/>
        </w:rPr>
        <w:t>Wy</w:t>
      </w:r>
      <w:r w:rsidR="00D51144" w:rsidRPr="00C81298">
        <w:rPr>
          <w:rFonts w:ascii="Times New Roman" w:hAnsi="Times New Roman" w:cs="Times New Roman"/>
          <w:sz w:val="20"/>
          <w:szCs w:val="20"/>
        </w:rPr>
        <w:t>wie</w:t>
      </w:r>
      <w:r w:rsidR="00213C55">
        <w:rPr>
          <w:rFonts w:ascii="Times New Roman" w:hAnsi="Times New Roman" w:cs="Times New Roman"/>
          <w:sz w:val="20"/>
          <w:szCs w:val="20"/>
        </w:rPr>
        <w:t xml:space="preserve">szono, dnia </w:t>
      </w:r>
      <w:r w:rsidR="00171A7C">
        <w:rPr>
          <w:rFonts w:ascii="Times New Roman" w:hAnsi="Times New Roman" w:cs="Times New Roman"/>
          <w:sz w:val="20"/>
          <w:szCs w:val="20"/>
        </w:rPr>
        <w:t xml:space="preserve">…………………………….. </w:t>
      </w:r>
    </w:p>
    <w:p w:rsidR="004B135F" w:rsidRDefault="00D51144" w:rsidP="00C81298">
      <w:pPr>
        <w:pStyle w:val="Tekstpodstawowy"/>
        <w:spacing w:after="0" w:line="240" w:lineRule="auto"/>
        <w:jc w:val="both"/>
      </w:pPr>
      <w:r w:rsidRPr="000C536B">
        <w:rPr>
          <w:rFonts w:ascii="Times New Roman" w:hAnsi="Times New Roman" w:cs="Times New Roman"/>
          <w:sz w:val="20"/>
          <w:szCs w:val="20"/>
        </w:rPr>
        <w:t>Zdjęto, dnia …………………………………….</w:t>
      </w:r>
    </w:p>
    <w:sectPr w:rsidR="004B135F" w:rsidSect="00A03932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91"/>
    <w:rsid w:val="00042577"/>
    <w:rsid w:val="00053A5B"/>
    <w:rsid w:val="000A6DD6"/>
    <w:rsid w:val="000C536B"/>
    <w:rsid w:val="00171A7C"/>
    <w:rsid w:val="00210B09"/>
    <w:rsid w:val="00213C55"/>
    <w:rsid w:val="00223888"/>
    <w:rsid w:val="002512D8"/>
    <w:rsid w:val="002625C9"/>
    <w:rsid w:val="00292BD5"/>
    <w:rsid w:val="002D750E"/>
    <w:rsid w:val="002F41C7"/>
    <w:rsid w:val="003B7194"/>
    <w:rsid w:val="00400053"/>
    <w:rsid w:val="004A35D4"/>
    <w:rsid w:val="004B135F"/>
    <w:rsid w:val="004C3A62"/>
    <w:rsid w:val="004F7B91"/>
    <w:rsid w:val="00555EF2"/>
    <w:rsid w:val="006254E8"/>
    <w:rsid w:val="00663FB9"/>
    <w:rsid w:val="006A690F"/>
    <w:rsid w:val="006C40BE"/>
    <w:rsid w:val="006E763E"/>
    <w:rsid w:val="00706541"/>
    <w:rsid w:val="00721215"/>
    <w:rsid w:val="007640A3"/>
    <w:rsid w:val="007C3601"/>
    <w:rsid w:val="008A353B"/>
    <w:rsid w:val="008E1670"/>
    <w:rsid w:val="00926C0F"/>
    <w:rsid w:val="009C293E"/>
    <w:rsid w:val="00A03932"/>
    <w:rsid w:val="00A46965"/>
    <w:rsid w:val="00A70088"/>
    <w:rsid w:val="00A74A01"/>
    <w:rsid w:val="00AC1C69"/>
    <w:rsid w:val="00B60F4B"/>
    <w:rsid w:val="00BC39E0"/>
    <w:rsid w:val="00C76999"/>
    <w:rsid w:val="00C802C2"/>
    <w:rsid w:val="00C81298"/>
    <w:rsid w:val="00CE56DF"/>
    <w:rsid w:val="00CF77E3"/>
    <w:rsid w:val="00D13BD4"/>
    <w:rsid w:val="00D51144"/>
    <w:rsid w:val="00D85C81"/>
    <w:rsid w:val="00DE5833"/>
    <w:rsid w:val="00E17F59"/>
    <w:rsid w:val="00EE41DD"/>
    <w:rsid w:val="00F02EA8"/>
    <w:rsid w:val="00F31DF2"/>
    <w:rsid w:val="00F80794"/>
    <w:rsid w:val="00FA26F5"/>
    <w:rsid w:val="00FF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8A353B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A353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511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1144"/>
  </w:style>
  <w:style w:type="character" w:styleId="Hipercze">
    <w:name w:val="Hyperlink"/>
    <w:basedOn w:val="Domylnaczcionkaakapitu"/>
    <w:rsid w:val="00D511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8A353B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A353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511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1144"/>
  </w:style>
  <w:style w:type="character" w:styleId="Hipercze">
    <w:name w:val="Hyperlink"/>
    <w:basedOn w:val="Domylnaczcionkaakapitu"/>
    <w:rsid w:val="00D511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sd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fs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76CF2-5A39-4A23-BA82-DBB53706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Strugarek</dc:creator>
  <cp:keywords/>
  <dc:description/>
  <cp:lastModifiedBy>Jolanta Strugarek</cp:lastModifiedBy>
  <cp:revision>39</cp:revision>
  <cp:lastPrinted>2017-11-20T13:54:00Z</cp:lastPrinted>
  <dcterms:created xsi:type="dcterms:W3CDTF">2017-11-09T08:23:00Z</dcterms:created>
  <dcterms:modified xsi:type="dcterms:W3CDTF">2017-11-22T11:34:00Z</dcterms:modified>
</cp:coreProperties>
</file>