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54" w:rsidRDefault="002F1854" w:rsidP="00AE08D2">
      <w:pPr>
        <w:pStyle w:val="Tekstpodstawowy2"/>
        <w:jc w:val="center"/>
        <w:rPr>
          <w:b/>
          <w:bCs/>
          <w:sz w:val="24"/>
        </w:rPr>
      </w:pPr>
    </w:p>
    <w:p w:rsidR="002F1854" w:rsidRDefault="002F1854" w:rsidP="00AE08D2">
      <w:pPr>
        <w:pStyle w:val="Tekstpodstawowy2"/>
        <w:jc w:val="center"/>
        <w:rPr>
          <w:b/>
          <w:bCs/>
          <w:sz w:val="24"/>
        </w:rPr>
      </w:pPr>
    </w:p>
    <w:p w:rsidR="002F1854" w:rsidRDefault="002F1854" w:rsidP="00AE08D2">
      <w:pPr>
        <w:pStyle w:val="Tekstpodstawowy2"/>
        <w:jc w:val="center"/>
        <w:rPr>
          <w:b/>
          <w:bCs/>
          <w:sz w:val="24"/>
        </w:rPr>
      </w:pPr>
    </w:p>
    <w:p w:rsidR="008E30A8" w:rsidRDefault="008E30A8" w:rsidP="00AE08D2">
      <w:pPr>
        <w:pStyle w:val="Tekstpodstawowy2"/>
        <w:jc w:val="center"/>
        <w:rPr>
          <w:b/>
          <w:bCs/>
          <w:sz w:val="24"/>
        </w:rPr>
      </w:pPr>
      <w:r>
        <w:rPr>
          <w:b/>
          <w:bCs/>
          <w:sz w:val="24"/>
        </w:rPr>
        <w:t>WYKAZ</w:t>
      </w:r>
    </w:p>
    <w:p w:rsidR="008E30A8" w:rsidRDefault="008E30A8" w:rsidP="008E30A8">
      <w:pPr>
        <w:pStyle w:val="Tekstpodstawowy2"/>
        <w:jc w:val="center"/>
        <w:rPr>
          <w:b/>
          <w:bCs/>
          <w:sz w:val="24"/>
        </w:rPr>
      </w:pPr>
      <w:r>
        <w:rPr>
          <w:b/>
          <w:bCs/>
          <w:sz w:val="24"/>
        </w:rPr>
        <w:t>NIERUCHOMOŚCI  STANOWIĄCEJ  WŁASNOŚĆ  SKARBU  PAŃSTWA  PRZEZNACZONEJ  DO  SPRZEDAŻY</w:t>
      </w:r>
    </w:p>
    <w:p w:rsidR="00AE08D2" w:rsidRDefault="00AE08D2" w:rsidP="008E30A8">
      <w:pPr>
        <w:pStyle w:val="Tekstpodstawowy2"/>
        <w:jc w:val="center"/>
        <w:rPr>
          <w:b/>
          <w:bCs/>
          <w:sz w:val="24"/>
        </w:rPr>
      </w:pPr>
    </w:p>
    <w:p w:rsidR="008E30A8" w:rsidRDefault="008E30A8" w:rsidP="008E30A8">
      <w:pPr>
        <w:pStyle w:val="Tekstpodstawowy2"/>
        <w:jc w:val="both"/>
        <w:rPr>
          <w:sz w:val="16"/>
        </w:rPr>
      </w:pPr>
    </w:p>
    <w:tbl>
      <w:tblPr>
        <w:tblW w:w="1458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2835"/>
        <w:gridCol w:w="1559"/>
        <w:gridCol w:w="2835"/>
        <w:gridCol w:w="3261"/>
        <w:gridCol w:w="1559"/>
        <w:gridCol w:w="1966"/>
      </w:tblGrid>
      <w:tr w:rsidR="008E30A8" w:rsidTr="00EB3566">
        <w:trPr>
          <w:cantSplit/>
          <w:trHeight w:val="9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D2" w:rsidRPr="00AE08D2" w:rsidRDefault="00AE08D2" w:rsidP="00441E7B">
            <w:pPr>
              <w:pStyle w:val="Tekstpodstawowy2"/>
              <w:spacing w:line="276" w:lineRule="auto"/>
              <w:jc w:val="both"/>
              <w:rPr>
                <w:b/>
                <w:bCs/>
              </w:rPr>
            </w:pPr>
          </w:p>
          <w:p w:rsidR="008E30A8" w:rsidRPr="00AE08D2" w:rsidRDefault="008E30A8" w:rsidP="00441E7B">
            <w:pPr>
              <w:pStyle w:val="Tekstpodstawowy2"/>
              <w:spacing w:line="276" w:lineRule="auto"/>
              <w:jc w:val="both"/>
            </w:pPr>
            <w:r w:rsidRPr="00AE08D2">
              <w:rPr>
                <w:b/>
                <w:bCs/>
                <w:szCs w:val="22"/>
              </w:rPr>
              <w:t>Lp</w:t>
            </w:r>
            <w:r w:rsidRPr="00AE08D2">
              <w:rPr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D2" w:rsidRPr="00AE08D2" w:rsidRDefault="00AE08D2" w:rsidP="00441E7B">
            <w:pPr>
              <w:pStyle w:val="Tekstpodstawowy2"/>
              <w:spacing w:line="276" w:lineRule="auto"/>
              <w:rPr>
                <w:b/>
                <w:bCs/>
              </w:rPr>
            </w:pPr>
          </w:p>
          <w:p w:rsidR="008E30A8" w:rsidRPr="00AE08D2" w:rsidRDefault="008E30A8" w:rsidP="00EB3566">
            <w:pPr>
              <w:pStyle w:val="Tekstpodstawowy2"/>
              <w:spacing w:line="276" w:lineRule="auto"/>
              <w:jc w:val="center"/>
              <w:rPr>
                <w:b/>
                <w:bCs/>
              </w:rPr>
            </w:pPr>
            <w:r w:rsidRPr="00AE08D2">
              <w:rPr>
                <w:b/>
                <w:bCs/>
                <w:szCs w:val="22"/>
              </w:rPr>
              <w:t>Oznaczenie nieruchomości</w:t>
            </w:r>
          </w:p>
          <w:p w:rsidR="008E30A8" w:rsidRPr="00AE08D2" w:rsidRDefault="008E30A8" w:rsidP="00EB3566">
            <w:pPr>
              <w:pStyle w:val="Tekstpodstawowy2"/>
              <w:spacing w:line="276" w:lineRule="auto"/>
              <w:jc w:val="center"/>
              <w:rPr>
                <w:b/>
                <w:bCs/>
              </w:rPr>
            </w:pPr>
            <w:r w:rsidRPr="00AE08D2">
              <w:rPr>
                <w:b/>
                <w:bCs/>
                <w:szCs w:val="22"/>
              </w:rPr>
              <w:t>wg księgi wieczystej oraz katastru nieruchomości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A8" w:rsidRPr="00AE08D2" w:rsidRDefault="008E30A8" w:rsidP="00441E7B">
            <w:pPr>
              <w:pStyle w:val="Tekstpodstawowy2"/>
              <w:spacing w:line="276" w:lineRule="auto"/>
              <w:rPr>
                <w:b/>
                <w:bCs/>
              </w:rPr>
            </w:pPr>
            <w:r w:rsidRPr="00AE08D2">
              <w:rPr>
                <w:b/>
                <w:bCs/>
                <w:szCs w:val="22"/>
              </w:rPr>
              <w:t xml:space="preserve"> </w:t>
            </w:r>
          </w:p>
          <w:p w:rsidR="008E30A8" w:rsidRPr="00AE08D2" w:rsidRDefault="008E30A8" w:rsidP="00EB3566">
            <w:pPr>
              <w:pStyle w:val="Tekstpodstawowy2"/>
              <w:spacing w:line="276" w:lineRule="auto"/>
              <w:jc w:val="center"/>
              <w:rPr>
                <w:b/>
                <w:bCs/>
              </w:rPr>
            </w:pPr>
            <w:r w:rsidRPr="00AE08D2">
              <w:rPr>
                <w:b/>
                <w:bCs/>
                <w:szCs w:val="22"/>
              </w:rPr>
              <w:t>Pow.</w:t>
            </w:r>
          </w:p>
          <w:p w:rsidR="008E30A8" w:rsidRPr="00AE08D2" w:rsidRDefault="008E30A8" w:rsidP="00EB3566">
            <w:pPr>
              <w:pStyle w:val="Tekstpodstawowy2"/>
              <w:spacing w:line="276" w:lineRule="auto"/>
              <w:jc w:val="center"/>
              <w:rPr>
                <w:b/>
                <w:bCs/>
              </w:rPr>
            </w:pPr>
            <w:r w:rsidRPr="00AE08D2">
              <w:rPr>
                <w:b/>
                <w:bCs/>
                <w:szCs w:val="22"/>
              </w:rPr>
              <w:t>nieruchomości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A8" w:rsidRPr="00AE08D2" w:rsidRDefault="008E30A8" w:rsidP="00441E7B">
            <w:pPr>
              <w:pStyle w:val="Tekstpodstawowy2"/>
              <w:spacing w:line="276" w:lineRule="auto"/>
              <w:rPr>
                <w:b/>
                <w:bCs/>
              </w:rPr>
            </w:pPr>
            <w:r w:rsidRPr="00AE08D2">
              <w:rPr>
                <w:b/>
                <w:bCs/>
                <w:szCs w:val="22"/>
              </w:rPr>
              <w:t xml:space="preserve">            </w:t>
            </w:r>
          </w:p>
          <w:p w:rsidR="008E30A8" w:rsidRPr="00AE08D2" w:rsidRDefault="008E30A8" w:rsidP="00EB3566">
            <w:pPr>
              <w:pStyle w:val="Tekstpodstawowy2"/>
              <w:spacing w:line="276" w:lineRule="auto"/>
              <w:jc w:val="center"/>
              <w:rPr>
                <w:b/>
                <w:bCs/>
              </w:rPr>
            </w:pPr>
            <w:r w:rsidRPr="00AE08D2">
              <w:rPr>
                <w:b/>
                <w:bCs/>
                <w:szCs w:val="22"/>
              </w:rPr>
              <w:t>Opis</w:t>
            </w:r>
          </w:p>
          <w:p w:rsidR="008E30A8" w:rsidRPr="00AE08D2" w:rsidRDefault="008E30A8" w:rsidP="00EB3566">
            <w:pPr>
              <w:pStyle w:val="Tekstpodstawowy2"/>
              <w:spacing w:line="276" w:lineRule="auto"/>
              <w:jc w:val="center"/>
              <w:rPr>
                <w:b/>
                <w:bCs/>
              </w:rPr>
            </w:pPr>
            <w:r w:rsidRPr="00AE08D2">
              <w:rPr>
                <w:b/>
                <w:bCs/>
                <w:szCs w:val="22"/>
              </w:rPr>
              <w:t>nieruchomości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A8" w:rsidRPr="00AE08D2" w:rsidRDefault="008E30A8" w:rsidP="00EB3566">
            <w:pPr>
              <w:pStyle w:val="Tekstpodstawowy2"/>
              <w:spacing w:line="276" w:lineRule="auto"/>
              <w:jc w:val="center"/>
              <w:rPr>
                <w:b/>
                <w:bCs/>
              </w:rPr>
            </w:pPr>
          </w:p>
          <w:p w:rsidR="008E30A8" w:rsidRPr="00AE08D2" w:rsidRDefault="008E30A8" w:rsidP="00EB3566">
            <w:pPr>
              <w:pStyle w:val="Tekstpodstawowy2"/>
              <w:spacing w:line="276" w:lineRule="auto"/>
              <w:jc w:val="center"/>
              <w:rPr>
                <w:b/>
                <w:bCs/>
              </w:rPr>
            </w:pPr>
            <w:r w:rsidRPr="00AE08D2">
              <w:rPr>
                <w:b/>
                <w:bCs/>
                <w:szCs w:val="22"/>
              </w:rPr>
              <w:t>Przeznaczenie nieruchomości oraz sposób  zagospodarowania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A8" w:rsidRPr="00AE08D2" w:rsidRDefault="008E30A8" w:rsidP="00EB3566">
            <w:pPr>
              <w:pStyle w:val="Tekstpodstawowy2"/>
              <w:spacing w:line="276" w:lineRule="auto"/>
              <w:jc w:val="center"/>
              <w:rPr>
                <w:b/>
                <w:bCs/>
              </w:rPr>
            </w:pPr>
          </w:p>
          <w:p w:rsidR="008E30A8" w:rsidRPr="00AE08D2" w:rsidRDefault="008E30A8" w:rsidP="00EB3566">
            <w:pPr>
              <w:pStyle w:val="Tekstpodstawowy2"/>
              <w:spacing w:line="276" w:lineRule="auto"/>
              <w:jc w:val="center"/>
              <w:rPr>
                <w:b/>
                <w:bCs/>
              </w:rPr>
            </w:pPr>
            <w:r w:rsidRPr="00AE08D2">
              <w:rPr>
                <w:b/>
                <w:bCs/>
                <w:szCs w:val="22"/>
              </w:rPr>
              <w:t>Cena</w:t>
            </w:r>
          </w:p>
          <w:p w:rsidR="008E30A8" w:rsidRPr="00AE08D2" w:rsidRDefault="008E30A8" w:rsidP="00EB3566">
            <w:pPr>
              <w:pStyle w:val="Tekstpodstawowy2"/>
              <w:spacing w:line="276" w:lineRule="auto"/>
              <w:jc w:val="center"/>
              <w:rPr>
                <w:b/>
                <w:bCs/>
              </w:rPr>
            </w:pPr>
            <w:r w:rsidRPr="00AE08D2">
              <w:rPr>
                <w:b/>
                <w:bCs/>
                <w:szCs w:val="22"/>
              </w:rPr>
              <w:t>nieruchomości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A8" w:rsidRPr="00AE08D2" w:rsidRDefault="008E30A8" w:rsidP="00EB3566">
            <w:pPr>
              <w:pStyle w:val="Tekstpodstawowy2"/>
              <w:spacing w:line="276" w:lineRule="auto"/>
              <w:jc w:val="center"/>
              <w:rPr>
                <w:b/>
                <w:bCs/>
              </w:rPr>
            </w:pPr>
          </w:p>
          <w:p w:rsidR="008E30A8" w:rsidRPr="00AE08D2" w:rsidRDefault="008E30A8" w:rsidP="00EB3566">
            <w:pPr>
              <w:pStyle w:val="Tekstpodstawowy2"/>
              <w:spacing w:line="276" w:lineRule="auto"/>
              <w:jc w:val="center"/>
              <w:rPr>
                <w:b/>
                <w:bCs/>
              </w:rPr>
            </w:pPr>
            <w:r w:rsidRPr="00AE08D2">
              <w:rPr>
                <w:b/>
                <w:bCs/>
                <w:szCs w:val="22"/>
              </w:rPr>
              <w:t>Przeznaczenie</w:t>
            </w:r>
          </w:p>
          <w:p w:rsidR="008E30A8" w:rsidRPr="00AE08D2" w:rsidRDefault="008E30A8" w:rsidP="00EB3566">
            <w:pPr>
              <w:pStyle w:val="Tekstpodstawowy2"/>
              <w:spacing w:line="276" w:lineRule="auto"/>
              <w:jc w:val="center"/>
              <w:rPr>
                <w:b/>
                <w:bCs/>
              </w:rPr>
            </w:pPr>
            <w:r w:rsidRPr="00AE08D2">
              <w:rPr>
                <w:b/>
                <w:bCs/>
                <w:szCs w:val="22"/>
              </w:rPr>
              <w:t>nieruchomości</w:t>
            </w:r>
          </w:p>
        </w:tc>
      </w:tr>
      <w:tr w:rsidR="002004F5" w:rsidTr="002F1854">
        <w:trPr>
          <w:cantSplit/>
          <w:trHeight w:val="5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BB" w:rsidRPr="00AE08D2" w:rsidRDefault="002004F5" w:rsidP="00441E7B">
            <w:pPr>
              <w:pStyle w:val="Tekstpodstawowy2"/>
              <w:spacing w:line="276" w:lineRule="auto"/>
              <w:jc w:val="both"/>
            </w:pPr>
            <w:r w:rsidRPr="00AE08D2">
              <w:rPr>
                <w:szCs w:val="22"/>
              </w:rPr>
              <w:t xml:space="preserve"> </w:t>
            </w:r>
          </w:p>
          <w:p w:rsidR="002004F5" w:rsidRPr="00AE08D2" w:rsidRDefault="002004F5" w:rsidP="00441E7B">
            <w:pPr>
              <w:pStyle w:val="Tekstpodstawowy2"/>
              <w:spacing w:line="276" w:lineRule="auto"/>
              <w:jc w:val="both"/>
            </w:pPr>
            <w:r w:rsidRPr="00AE08D2">
              <w:rPr>
                <w:szCs w:val="22"/>
              </w:rPr>
              <w:t>1.</w:t>
            </w:r>
          </w:p>
          <w:p w:rsidR="002004F5" w:rsidRPr="00AE08D2" w:rsidRDefault="002004F5" w:rsidP="00441E7B">
            <w:pPr>
              <w:pStyle w:val="Tekstpodstawowy2"/>
              <w:spacing w:line="276" w:lineRule="auto"/>
              <w:jc w:val="both"/>
            </w:pPr>
          </w:p>
          <w:p w:rsidR="002004F5" w:rsidRPr="00AE08D2" w:rsidRDefault="002004F5" w:rsidP="00441E7B">
            <w:pPr>
              <w:pStyle w:val="Tekstpodstawowy2"/>
              <w:spacing w:line="276" w:lineRule="auto"/>
              <w:jc w:val="both"/>
            </w:pPr>
          </w:p>
          <w:p w:rsidR="002004F5" w:rsidRPr="00AE08D2" w:rsidRDefault="002004F5" w:rsidP="00441E7B">
            <w:pPr>
              <w:pStyle w:val="Tekstpodstawowy2"/>
              <w:spacing w:line="276" w:lineRule="auto"/>
              <w:jc w:val="both"/>
            </w:pPr>
          </w:p>
          <w:p w:rsidR="002004F5" w:rsidRPr="00AE08D2" w:rsidRDefault="002004F5" w:rsidP="00441E7B">
            <w:pPr>
              <w:pStyle w:val="Tekstpodstawowy2"/>
              <w:spacing w:line="276" w:lineRule="auto"/>
              <w:jc w:val="both"/>
            </w:pPr>
          </w:p>
          <w:p w:rsidR="002004F5" w:rsidRPr="00AE08D2" w:rsidRDefault="002004F5" w:rsidP="00441E7B">
            <w:pPr>
              <w:pStyle w:val="Tekstpodstawowy2"/>
              <w:spacing w:line="276" w:lineRule="auto"/>
              <w:jc w:val="both"/>
            </w:pPr>
          </w:p>
          <w:p w:rsidR="002004F5" w:rsidRPr="00AE08D2" w:rsidRDefault="002004F5" w:rsidP="00B84A22">
            <w:pPr>
              <w:pStyle w:val="Tekstpodstawowy2"/>
              <w:spacing w:line="276" w:lineRule="auto"/>
            </w:pPr>
          </w:p>
          <w:p w:rsidR="002004F5" w:rsidRPr="00AE08D2" w:rsidRDefault="002004F5" w:rsidP="00B84A22">
            <w:pPr>
              <w:pStyle w:val="Tekstpodstawowy2"/>
              <w:spacing w:line="276" w:lineRule="auto"/>
            </w:pPr>
          </w:p>
          <w:p w:rsidR="002004F5" w:rsidRPr="00AE08D2" w:rsidRDefault="002004F5" w:rsidP="00B84A22">
            <w:pPr>
              <w:pStyle w:val="Tekstpodstawowy2"/>
              <w:spacing w:line="276" w:lineRule="auto"/>
            </w:pPr>
          </w:p>
          <w:p w:rsidR="002004F5" w:rsidRPr="00AE08D2" w:rsidRDefault="00C502CC" w:rsidP="00B84A22">
            <w:pPr>
              <w:pStyle w:val="Tekstpodstawowy2"/>
              <w:spacing w:line="276" w:lineRule="auto"/>
            </w:pPr>
            <w:r>
              <w:t>2.</w:t>
            </w:r>
          </w:p>
          <w:p w:rsidR="002004F5" w:rsidRPr="00AE08D2" w:rsidRDefault="002004F5" w:rsidP="00B84A22">
            <w:pPr>
              <w:pStyle w:val="Tekstpodstawowy2"/>
              <w:spacing w:line="276" w:lineRule="auto"/>
            </w:pPr>
          </w:p>
          <w:p w:rsidR="002004F5" w:rsidRPr="00AE08D2" w:rsidRDefault="002004F5" w:rsidP="00B84A22">
            <w:pPr>
              <w:pStyle w:val="Tekstpodstawowy2"/>
              <w:spacing w:line="276" w:lineRule="auto"/>
            </w:pPr>
          </w:p>
          <w:p w:rsidR="002004F5" w:rsidRPr="00AE08D2" w:rsidRDefault="002004F5" w:rsidP="00B84A22">
            <w:pPr>
              <w:pStyle w:val="Tekstpodstawowy2"/>
              <w:spacing w:line="276" w:lineRule="auto"/>
            </w:pPr>
          </w:p>
          <w:p w:rsidR="002004F5" w:rsidRPr="00AE08D2" w:rsidRDefault="002004F5" w:rsidP="00B84A22">
            <w:pPr>
              <w:pStyle w:val="Tekstpodstawowy2"/>
              <w:spacing w:line="276" w:lineRule="auto"/>
            </w:pPr>
          </w:p>
          <w:p w:rsidR="002004F5" w:rsidRPr="00AE08D2" w:rsidRDefault="002004F5" w:rsidP="00B84A22">
            <w:pPr>
              <w:pStyle w:val="Tekstpodstawowy2"/>
              <w:spacing w:line="276" w:lineRule="auto"/>
            </w:pPr>
          </w:p>
          <w:p w:rsidR="002004F5" w:rsidRPr="00AE08D2" w:rsidRDefault="002004F5" w:rsidP="00B84A22">
            <w:pPr>
              <w:pStyle w:val="Tekstpodstawowy2"/>
              <w:spacing w:line="276" w:lineRule="auto"/>
            </w:pPr>
          </w:p>
          <w:p w:rsidR="002004F5" w:rsidRPr="00AE08D2" w:rsidRDefault="002004F5" w:rsidP="00B84A22">
            <w:pPr>
              <w:pStyle w:val="Tekstpodstawowy2"/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BB" w:rsidRPr="00AE08D2" w:rsidRDefault="004B00BB" w:rsidP="00441E7B">
            <w:pPr>
              <w:pStyle w:val="Tekstpodstawowy2"/>
              <w:spacing w:line="276" w:lineRule="auto"/>
              <w:jc w:val="both"/>
            </w:pPr>
          </w:p>
          <w:p w:rsidR="002004F5" w:rsidRPr="00AE08D2" w:rsidRDefault="002004F5" w:rsidP="00441E7B">
            <w:pPr>
              <w:pStyle w:val="Tekstpodstawowy2"/>
              <w:spacing w:line="276" w:lineRule="auto"/>
              <w:jc w:val="both"/>
            </w:pPr>
            <w:r w:rsidRPr="00AE08D2">
              <w:rPr>
                <w:szCs w:val="22"/>
              </w:rPr>
              <w:t>Jednostka ewidencyjna</w:t>
            </w:r>
          </w:p>
          <w:p w:rsidR="002004F5" w:rsidRPr="00AE08D2" w:rsidRDefault="002004F5" w:rsidP="00441E7B">
            <w:pPr>
              <w:pStyle w:val="Tekstpodstawowy2"/>
              <w:spacing w:line="276" w:lineRule="auto"/>
              <w:jc w:val="both"/>
            </w:pPr>
            <w:r w:rsidRPr="00AE08D2">
              <w:rPr>
                <w:szCs w:val="22"/>
              </w:rPr>
              <w:t xml:space="preserve">Zwierzyn, obręb Żółwin </w:t>
            </w:r>
          </w:p>
          <w:p w:rsidR="002004F5" w:rsidRPr="00AE08D2" w:rsidRDefault="002004F5" w:rsidP="00441E7B">
            <w:pPr>
              <w:pStyle w:val="Tekstpodstawowy2"/>
              <w:spacing w:line="276" w:lineRule="auto"/>
              <w:jc w:val="both"/>
              <w:rPr>
                <w:b/>
                <w:bCs/>
              </w:rPr>
            </w:pPr>
            <w:r w:rsidRPr="00AE08D2">
              <w:rPr>
                <w:b/>
                <w:bCs/>
                <w:szCs w:val="22"/>
              </w:rPr>
              <w:t>dz. nr 184/7</w:t>
            </w:r>
          </w:p>
          <w:p w:rsidR="002004F5" w:rsidRPr="00AE08D2" w:rsidRDefault="002004F5" w:rsidP="00441E7B">
            <w:pPr>
              <w:pStyle w:val="Tekstpodstawowy2"/>
              <w:spacing w:line="276" w:lineRule="auto"/>
              <w:jc w:val="both"/>
              <w:rPr>
                <w:bCs/>
              </w:rPr>
            </w:pPr>
            <w:proofErr w:type="spellStart"/>
            <w:r w:rsidRPr="00AE08D2">
              <w:rPr>
                <w:bCs/>
                <w:szCs w:val="22"/>
              </w:rPr>
              <w:t>Kw</w:t>
            </w:r>
            <w:proofErr w:type="spellEnd"/>
            <w:r w:rsidRPr="00AE08D2">
              <w:rPr>
                <w:bCs/>
                <w:szCs w:val="22"/>
              </w:rPr>
              <w:t xml:space="preserve"> Nr GW1K/00004225/9</w:t>
            </w:r>
          </w:p>
          <w:p w:rsidR="002004F5" w:rsidRPr="00AE08D2" w:rsidRDefault="002004F5" w:rsidP="00441E7B">
            <w:pPr>
              <w:pStyle w:val="Tekstpodstawowy2"/>
              <w:spacing w:line="276" w:lineRule="auto"/>
              <w:jc w:val="both"/>
              <w:rPr>
                <w:bCs/>
              </w:rPr>
            </w:pPr>
          </w:p>
          <w:p w:rsidR="002004F5" w:rsidRPr="00AE08D2" w:rsidRDefault="002004F5" w:rsidP="00B84A22">
            <w:pPr>
              <w:pStyle w:val="Tekstpodstawowy2"/>
              <w:spacing w:line="276" w:lineRule="auto"/>
              <w:jc w:val="both"/>
            </w:pPr>
          </w:p>
          <w:p w:rsidR="002004F5" w:rsidRPr="00AE08D2" w:rsidRDefault="002004F5" w:rsidP="00B84A22">
            <w:pPr>
              <w:pStyle w:val="Tekstpodstawowy2"/>
              <w:spacing w:line="276" w:lineRule="auto"/>
              <w:jc w:val="both"/>
            </w:pPr>
          </w:p>
          <w:p w:rsidR="002004F5" w:rsidRPr="00AE08D2" w:rsidRDefault="002004F5" w:rsidP="00B84A22">
            <w:pPr>
              <w:pStyle w:val="Tekstpodstawowy2"/>
              <w:spacing w:line="276" w:lineRule="auto"/>
              <w:jc w:val="both"/>
            </w:pPr>
          </w:p>
          <w:p w:rsidR="002004F5" w:rsidRPr="00AE08D2" w:rsidRDefault="002004F5" w:rsidP="00B84A22">
            <w:pPr>
              <w:pStyle w:val="Tekstpodstawowy2"/>
              <w:spacing w:line="276" w:lineRule="auto"/>
              <w:jc w:val="both"/>
            </w:pPr>
          </w:p>
          <w:p w:rsidR="00C502CC" w:rsidRPr="00AE08D2" w:rsidRDefault="00C502CC" w:rsidP="00C502CC">
            <w:pPr>
              <w:pStyle w:val="Tekstpodstawowy2"/>
              <w:spacing w:line="276" w:lineRule="auto"/>
              <w:jc w:val="both"/>
            </w:pPr>
            <w:r w:rsidRPr="00AE08D2">
              <w:rPr>
                <w:szCs w:val="22"/>
              </w:rPr>
              <w:t>Jednostka ewidencyjna</w:t>
            </w:r>
          </w:p>
          <w:p w:rsidR="00C502CC" w:rsidRPr="00AE08D2" w:rsidRDefault="00C502CC" w:rsidP="00C502CC">
            <w:pPr>
              <w:pStyle w:val="Tekstpodstawowy2"/>
              <w:spacing w:line="276" w:lineRule="auto"/>
              <w:jc w:val="both"/>
            </w:pPr>
            <w:r w:rsidRPr="00AE08D2">
              <w:rPr>
                <w:szCs w:val="22"/>
              </w:rPr>
              <w:t xml:space="preserve">Zwierzyn, obręb Żółwin </w:t>
            </w:r>
          </w:p>
          <w:p w:rsidR="00C502CC" w:rsidRPr="00AE08D2" w:rsidRDefault="00C502CC" w:rsidP="00C502CC">
            <w:pPr>
              <w:pStyle w:val="Tekstpodstawowy2"/>
              <w:spacing w:line="276" w:lineRule="auto"/>
              <w:jc w:val="both"/>
              <w:rPr>
                <w:b/>
                <w:bCs/>
              </w:rPr>
            </w:pPr>
            <w:r w:rsidRPr="00AE08D2">
              <w:rPr>
                <w:b/>
                <w:bCs/>
                <w:szCs w:val="22"/>
              </w:rPr>
              <w:t>dz. nr 184/10</w:t>
            </w:r>
          </w:p>
          <w:p w:rsidR="002004F5" w:rsidRPr="00AE08D2" w:rsidRDefault="00C502CC" w:rsidP="00C502CC">
            <w:pPr>
              <w:pStyle w:val="Tekstpodstawowy2"/>
              <w:spacing w:line="276" w:lineRule="auto"/>
              <w:jc w:val="both"/>
            </w:pPr>
            <w:proofErr w:type="spellStart"/>
            <w:r w:rsidRPr="00AE08D2">
              <w:rPr>
                <w:bCs/>
                <w:szCs w:val="22"/>
              </w:rPr>
              <w:t>Kw</w:t>
            </w:r>
            <w:proofErr w:type="spellEnd"/>
            <w:r w:rsidRPr="00AE08D2">
              <w:rPr>
                <w:bCs/>
                <w:szCs w:val="22"/>
              </w:rPr>
              <w:t xml:space="preserve"> Nr GW1K/00004225/9</w:t>
            </w:r>
          </w:p>
          <w:p w:rsidR="002004F5" w:rsidRPr="00AE08D2" w:rsidRDefault="002004F5" w:rsidP="00B84A22">
            <w:pPr>
              <w:pStyle w:val="Tekstpodstawowy2"/>
              <w:spacing w:line="276" w:lineRule="auto"/>
              <w:jc w:val="both"/>
            </w:pPr>
          </w:p>
          <w:p w:rsidR="002004F5" w:rsidRPr="00AE08D2" w:rsidRDefault="002004F5" w:rsidP="00B84A22">
            <w:pPr>
              <w:pStyle w:val="Tekstpodstawowy2"/>
              <w:spacing w:line="276" w:lineRule="auto"/>
              <w:jc w:val="both"/>
            </w:pPr>
          </w:p>
          <w:p w:rsidR="002004F5" w:rsidRPr="00AE08D2" w:rsidRDefault="002004F5" w:rsidP="00B84A22">
            <w:pPr>
              <w:pStyle w:val="Tekstpodstawowy2"/>
              <w:spacing w:line="276" w:lineRule="auto"/>
              <w:jc w:val="both"/>
            </w:pPr>
          </w:p>
          <w:p w:rsidR="002004F5" w:rsidRPr="00AE08D2" w:rsidRDefault="002004F5" w:rsidP="00B84A22">
            <w:pPr>
              <w:pStyle w:val="Tekstpodstawowy2"/>
              <w:spacing w:line="276" w:lineRule="auto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BB" w:rsidRPr="00AE08D2" w:rsidRDefault="004B00BB" w:rsidP="00441E7B">
            <w:pPr>
              <w:pStyle w:val="Tekstpodstawowy2"/>
              <w:spacing w:line="276" w:lineRule="auto"/>
              <w:rPr>
                <w:b/>
                <w:bCs/>
              </w:rPr>
            </w:pPr>
          </w:p>
          <w:p w:rsidR="002004F5" w:rsidRPr="00AE08D2" w:rsidRDefault="009862E5" w:rsidP="00441E7B">
            <w:pPr>
              <w:pStyle w:val="Tekstpodstawowy2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0,098</w:t>
            </w:r>
            <w:r w:rsidR="002004F5" w:rsidRPr="00AE08D2">
              <w:rPr>
                <w:b/>
                <w:bCs/>
                <w:szCs w:val="22"/>
              </w:rPr>
              <w:t>9 ha</w:t>
            </w:r>
          </w:p>
          <w:p w:rsidR="002004F5" w:rsidRPr="00AE08D2" w:rsidRDefault="002004F5" w:rsidP="00441E7B">
            <w:pPr>
              <w:pStyle w:val="Tekstpodstawowy2"/>
              <w:spacing w:line="276" w:lineRule="auto"/>
              <w:rPr>
                <w:b/>
                <w:bCs/>
              </w:rPr>
            </w:pPr>
          </w:p>
          <w:p w:rsidR="002004F5" w:rsidRPr="00AE08D2" w:rsidRDefault="002004F5" w:rsidP="00441E7B">
            <w:pPr>
              <w:pStyle w:val="Tekstpodstawowy2"/>
              <w:spacing w:line="276" w:lineRule="auto"/>
              <w:rPr>
                <w:b/>
                <w:bCs/>
              </w:rPr>
            </w:pPr>
          </w:p>
          <w:p w:rsidR="002004F5" w:rsidRPr="00AE08D2" w:rsidRDefault="002004F5" w:rsidP="00441E7B">
            <w:pPr>
              <w:pStyle w:val="Tekstpodstawowy2"/>
              <w:spacing w:line="276" w:lineRule="auto"/>
              <w:rPr>
                <w:b/>
                <w:bCs/>
              </w:rPr>
            </w:pPr>
          </w:p>
          <w:p w:rsidR="002004F5" w:rsidRPr="00AE08D2" w:rsidRDefault="002004F5" w:rsidP="00441E7B">
            <w:pPr>
              <w:pStyle w:val="Tekstpodstawowy2"/>
              <w:spacing w:line="276" w:lineRule="auto"/>
              <w:rPr>
                <w:b/>
                <w:bCs/>
              </w:rPr>
            </w:pPr>
          </w:p>
          <w:p w:rsidR="002004F5" w:rsidRPr="00AE08D2" w:rsidRDefault="002004F5" w:rsidP="00441E7B">
            <w:pPr>
              <w:pStyle w:val="Tekstpodstawowy2"/>
              <w:spacing w:line="276" w:lineRule="auto"/>
              <w:rPr>
                <w:b/>
                <w:bCs/>
              </w:rPr>
            </w:pPr>
          </w:p>
          <w:p w:rsidR="002004F5" w:rsidRPr="00AE08D2" w:rsidRDefault="002004F5" w:rsidP="00441E7B">
            <w:pPr>
              <w:pStyle w:val="Tekstpodstawowy2"/>
              <w:spacing w:line="276" w:lineRule="auto"/>
              <w:rPr>
                <w:b/>
                <w:bCs/>
              </w:rPr>
            </w:pPr>
          </w:p>
          <w:p w:rsidR="002004F5" w:rsidRPr="00AE08D2" w:rsidRDefault="002004F5" w:rsidP="00441E7B">
            <w:pPr>
              <w:pStyle w:val="Tekstpodstawowy2"/>
              <w:spacing w:line="276" w:lineRule="auto"/>
              <w:rPr>
                <w:b/>
                <w:bCs/>
              </w:rPr>
            </w:pPr>
          </w:p>
          <w:p w:rsidR="002004F5" w:rsidRPr="00AE08D2" w:rsidRDefault="002004F5" w:rsidP="00441E7B">
            <w:pPr>
              <w:pStyle w:val="Tekstpodstawowy2"/>
              <w:spacing w:line="276" w:lineRule="auto"/>
              <w:rPr>
                <w:b/>
                <w:bCs/>
              </w:rPr>
            </w:pPr>
          </w:p>
          <w:p w:rsidR="002004F5" w:rsidRPr="00AE08D2" w:rsidRDefault="00C502CC" w:rsidP="00441E7B">
            <w:pPr>
              <w:pStyle w:val="Tekstpodstawowy2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0,1204 ha</w:t>
            </w:r>
          </w:p>
          <w:p w:rsidR="002004F5" w:rsidRPr="00AE08D2" w:rsidRDefault="002004F5" w:rsidP="00441E7B">
            <w:pPr>
              <w:pStyle w:val="Tekstpodstawowy2"/>
              <w:spacing w:line="276" w:lineRule="auto"/>
              <w:rPr>
                <w:b/>
                <w:bCs/>
              </w:rPr>
            </w:pPr>
          </w:p>
          <w:p w:rsidR="002004F5" w:rsidRPr="00AE08D2" w:rsidRDefault="002004F5" w:rsidP="00441E7B">
            <w:pPr>
              <w:pStyle w:val="Tekstpodstawowy2"/>
              <w:spacing w:line="276" w:lineRule="auto"/>
              <w:rPr>
                <w:b/>
                <w:bCs/>
              </w:rPr>
            </w:pPr>
          </w:p>
          <w:p w:rsidR="002004F5" w:rsidRPr="00AE08D2" w:rsidRDefault="002004F5" w:rsidP="00441E7B">
            <w:pPr>
              <w:pStyle w:val="Tekstpodstawowy2"/>
              <w:spacing w:line="276" w:lineRule="auto"/>
              <w:rPr>
                <w:b/>
                <w:bCs/>
              </w:rPr>
            </w:pPr>
          </w:p>
          <w:p w:rsidR="002004F5" w:rsidRPr="00AE08D2" w:rsidRDefault="002004F5" w:rsidP="00441E7B">
            <w:pPr>
              <w:pStyle w:val="Tekstpodstawowy2"/>
              <w:spacing w:line="276" w:lineRule="auto"/>
              <w:rPr>
                <w:b/>
                <w:bCs/>
              </w:rPr>
            </w:pPr>
          </w:p>
          <w:p w:rsidR="002004F5" w:rsidRPr="00AE08D2" w:rsidRDefault="002004F5" w:rsidP="00441E7B">
            <w:pPr>
              <w:pStyle w:val="Tekstpodstawowy2"/>
              <w:spacing w:line="276" w:lineRule="auto"/>
              <w:rPr>
                <w:b/>
                <w:bCs/>
              </w:rPr>
            </w:pPr>
          </w:p>
          <w:p w:rsidR="002004F5" w:rsidRPr="00AE08D2" w:rsidRDefault="002004F5" w:rsidP="00441E7B">
            <w:pPr>
              <w:pStyle w:val="Tekstpodstawowy2"/>
              <w:spacing w:line="276" w:lineRule="auto"/>
              <w:rPr>
                <w:b/>
                <w:bCs/>
              </w:rPr>
            </w:pPr>
          </w:p>
          <w:p w:rsidR="002004F5" w:rsidRPr="00AE08D2" w:rsidRDefault="002004F5" w:rsidP="00441E7B">
            <w:pPr>
              <w:pStyle w:val="Tekstpodstawowy2"/>
              <w:spacing w:line="276" w:lineRule="auto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BB" w:rsidRPr="00AE08D2" w:rsidRDefault="004B00BB" w:rsidP="00441E7B">
            <w:pPr>
              <w:pStyle w:val="Tekstpodstawowy2"/>
              <w:spacing w:line="276" w:lineRule="auto"/>
            </w:pPr>
          </w:p>
          <w:p w:rsidR="002004F5" w:rsidRPr="00AE08D2" w:rsidRDefault="002004F5" w:rsidP="00441E7B">
            <w:pPr>
              <w:pStyle w:val="Tekstpodstawowy2"/>
              <w:spacing w:line="276" w:lineRule="auto"/>
            </w:pPr>
            <w:r w:rsidRPr="00AE08D2">
              <w:rPr>
                <w:szCs w:val="22"/>
              </w:rPr>
              <w:t>Nieruchomoś</w:t>
            </w:r>
            <w:r w:rsidR="00C502CC">
              <w:rPr>
                <w:szCs w:val="22"/>
              </w:rPr>
              <w:t>ci</w:t>
            </w:r>
            <w:r w:rsidRPr="00AE08D2">
              <w:rPr>
                <w:szCs w:val="22"/>
              </w:rPr>
              <w:t xml:space="preserve"> niezabudowan</w:t>
            </w:r>
            <w:r w:rsidR="00C502CC">
              <w:rPr>
                <w:szCs w:val="22"/>
              </w:rPr>
              <w:t>e</w:t>
            </w:r>
            <w:r w:rsidRPr="00AE08D2">
              <w:rPr>
                <w:szCs w:val="22"/>
              </w:rPr>
              <w:t>, obejmując</w:t>
            </w:r>
            <w:r w:rsidR="00C502CC">
              <w:rPr>
                <w:szCs w:val="22"/>
              </w:rPr>
              <w:t>e grunty orne klasy VI, położone</w:t>
            </w:r>
            <w:r w:rsidRPr="00AE08D2">
              <w:rPr>
                <w:szCs w:val="22"/>
              </w:rPr>
              <w:t xml:space="preserve"> </w:t>
            </w:r>
            <w:r w:rsidR="00C502CC">
              <w:rPr>
                <w:szCs w:val="22"/>
              </w:rPr>
              <w:t>w</w:t>
            </w:r>
            <w:r w:rsidRPr="00AE08D2">
              <w:rPr>
                <w:szCs w:val="22"/>
              </w:rPr>
              <w:t xml:space="preserve"> terenie znacznie rozproszonej zabudowy zagrodowej</w:t>
            </w:r>
            <w:r w:rsidR="001304CD">
              <w:rPr>
                <w:szCs w:val="22"/>
              </w:rPr>
              <w:t>,</w:t>
            </w:r>
            <w:r w:rsidRPr="00AE08D2">
              <w:rPr>
                <w:szCs w:val="22"/>
              </w:rPr>
              <w:t xml:space="preserve"> rozmieszczonej</w:t>
            </w:r>
            <w:r w:rsidR="00EB3566">
              <w:rPr>
                <w:szCs w:val="22"/>
              </w:rPr>
              <w:br/>
            </w:r>
            <w:r w:rsidRPr="00AE08D2">
              <w:rPr>
                <w:szCs w:val="22"/>
              </w:rPr>
              <w:t xml:space="preserve"> w kompleksie nadnoteckich gruntów rolnych</w:t>
            </w:r>
            <w:r w:rsidR="001304CD">
              <w:rPr>
                <w:szCs w:val="22"/>
              </w:rPr>
              <w:t>,</w:t>
            </w:r>
            <w:r w:rsidRPr="00AE08D2">
              <w:rPr>
                <w:szCs w:val="22"/>
              </w:rPr>
              <w:t xml:space="preserve"> wśród których dominują trwałe użytki zielone.  Dojazd do dział</w:t>
            </w:r>
            <w:r w:rsidR="00C502CC">
              <w:rPr>
                <w:szCs w:val="22"/>
              </w:rPr>
              <w:t>e</w:t>
            </w:r>
            <w:r w:rsidRPr="00AE08D2">
              <w:rPr>
                <w:szCs w:val="22"/>
              </w:rPr>
              <w:t xml:space="preserve">k drogą gruntową. </w:t>
            </w:r>
            <w:r w:rsidR="00EB3566">
              <w:rPr>
                <w:szCs w:val="22"/>
              </w:rPr>
              <w:br/>
            </w:r>
            <w:r w:rsidRPr="00AE08D2">
              <w:rPr>
                <w:szCs w:val="22"/>
              </w:rPr>
              <w:t>W pasie drogi, do której przylega</w:t>
            </w:r>
            <w:r w:rsidR="00C502CC">
              <w:rPr>
                <w:szCs w:val="22"/>
              </w:rPr>
              <w:t>ją</w:t>
            </w:r>
            <w:r w:rsidRPr="00AE08D2">
              <w:rPr>
                <w:szCs w:val="22"/>
              </w:rPr>
              <w:t xml:space="preserve"> biegnie sieć wodociągowa. Działk</w:t>
            </w:r>
            <w:r w:rsidR="00C502CC">
              <w:rPr>
                <w:szCs w:val="22"/>
              </w:rPr>
              <w:t>i</w:t>
            </w:r>
            <w:r w:rsidRPr="00AE08D2">
              <w:rPr>
                <w:szCs w:val="22"/>
              </w:rPr>
              <w:t xml:space="preserve"> posiada</w:t>
            </w:r>
            <w:r w:rsidR="00C502CC">
              <w:rPr>
                <w:szCs w:val="22"/>
              </w:rPr>
              <w:t>ją</w:t>
            </w:r>
            <w:r w:rsidRPr="00AE08D2">
              <w:rPr>
                <w:szCs w:val="22"/>
              </w:rPr>
              <w:t xml:space="preserve"> dostęp do sieci elektroenergetycznej.</w:t>
            </w:r>
          </w:p>
          <w:p w:rsidR="002004F5" w:rsidRPr="00AE08D2" w:rsidRDefault="002004F5" w:rsidP="00441E7B">
            <w:pPr>
              <w:pStyle w:val="Tekstpodstawowy2"/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BB" w:rsidRPr="00AE08D2" w:rsidRDefault="004B00BB" w:rsidP="002004F5">
            <w:pPr>
              <w:pStyle w:val="Tekstpodstawowy2"/>
              <w:spacing w:line="276" w:lineRule="auto"/>
            </w:pPr>
          </w:p>
          <w:p w:rsidR="002004F5" w:rsidRDefault="002004F5" w:rsidP="00C502CC">
            <w:pPr>
              <w:pStyle w:val="Tekstpodstawowy2"/>
              <w:spacing w:line="276" w:lineRule="auto"/>
              <w:rPr>
                <w:szCs w:val="22"/>
              </w:rPr>
            </w:pPr>
            <w:r w:rsidRPr="00AE08D2">
              <w:rPr>
                <w:szCs w:val="22"/>
              </w:rPr>
              <w:t xml:space="preserve">Dla nieruchomości nie istnieje miejscowy </w:t>
            </w:r>
            <w:r w:rsidR="00AE08D2" w:rsidRPr="00AE08D2">
              <w:rPr>
                <w:szCs w:val="22"/>
              </w:rPr>
              <w:t xml:space="preserve">plan </w:t>
            </w:r>
            <w:r w:rsidRPr="00AE08D2">
              <w:rPr>
                <w:szCs w:val="22"/>
              </w:rPr>
              <w:t xml:space="preserve">zagospodarowania przestrzennego. Zgodnie z Uchwałą Nr LI/266/2010 Rady Gminy Zwierzyn z 08 listopada 2010r. w sprawie uchwalenia studium uwarunkowań </w:t>
            </w:r>
            <w:r w:rsidR="00AE08D2" w:rsidRPr="00AE08D2">
              <w:rPr>
                <w:szCs w:val="22"/>
              </w:rPr>
              <w:br/>
            </w:r>
            <w:r w:rsidRPr="00AE08D2">
              <w:rPr>
                <w:szCs w:val="22"/>
              </w:rPr>
              <w:t>i kierunków zagospodarowania przestrzennego działk</w:t>
            </w:r>
            <w:r w:rsidR="00C502CC">
              <w:rPr>
                <w:szCs w:val="22"/>
              </w:rPr>
              <w:t>i</w:t>
            </w:r>
            <w:r w:rsidRPr="00AE08D2">
              <w:rPr>
                <w:szCs w:val="22"/>
              </w:rPr>
              <w:t xml:space="preserve"> posiada</w:t>
            </w:r>
            <w:r w:rsidR="00C502CC">
              <w:rPr>
                <w:szCs w:val="22"/>
              </w:rPr>
              <w:t>ją</w:t>
            </w:r>
            <w:r w:rsidRPr="00AE08D2">
              <w:rPr>
                <w:szCs w:val="22"/>
              </w:rPr>
              <w:t xml:space="preserve"> zapis- tereny rolne, a teren zaliczony do podstrefy rolnej </w:t>
            </w:r>
            <w:r w:rsidR="00AE08D2" w:rsidRPr="00AE08D2">
              <w:rPr>
                <w:szCs w:val="22"/>
              </w:rPr>
              <w:br/>
            </w:r>
            <w:r w:rsidRPr="00AE08D2">
              <w:rPr>
                <w:szCs w:val="22"/>
              </w:rPr>
              <w:t xml:space="preserve">z dopuszczalną  zabudową </w:t>
            </w:r>
            <w:r w:rsidR="00EB3566">
              <w:rPr>
                <w:szCs w:val="22"/>
              </w:rPr>
              <w:br/>
            </w:r>
            <w:r w:rsidRPr="00AE08D2">
              <w:rPr>
                <w:szCs w:val="22"/>
              </w:rPr>
              <w:t xml:space="preserve">o charakterze rozproszonym </w:t>
            </w:r>
            <w:r w:rsidR="00EB3566">
              <w:rPr>
                <w:szCs w:val="22"/>
              </w:rPr>
              <w:br/>
            </w:r>
            <w:r w:rsidRPr="00AE08D2">
              <w:rPr>
                <w:szCs w:val="22"/>
              </w:rPr>
              <w:t xml:space="preserve">z zielenią urządzoną. </w:t>
            </w:r>
          </w:p>
          <w:p w:rsidR="00C502CC" w:rsidRPr="00AE08D2" w:rsidRDefault="00C502CC" w:rsidP="00C502CC">
            <w:pPr>
              <w:pStyle w:val="Tekstpodstawowy2"/>
              <w:spacing w:line="276" w:lineRule="auto"/>
            </w:pPr>
            <w:r>
              <w:rPr>
                <w:szCs w:val="22"/>
              </w:rPr>
              <w:t>Teren</w:t>
            </w:r>
            <w:r w:rsidR="002F1854">
              <w:rPr>
                <w:szCs w:val="22"/>
              </w:rPr>
              <w:t>,</w:t>
            </w:r>
            <w:r>
              <w:rPr>
                <w:szCs w:val="22"/>
              </w:rPr>
              <w:t xml:space="preserve"> na którym położone są działki objęty jest siecią obszarową „Natura 2000”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F5" w:rsidRPr="00AE08D2" w:rsidRDefault="002004F5" w:rsidP="00441E7B">
            <w:pPr>
              <w:pStyle w:val="Tekstpodstawowy2"/>
              <w:spacing w:line="276" w:lineRule="auto"/>
              <w:jc w:val="both"/>
            </w:pPr>
          </w:p>
          <w:p w:rsidR="002004F5" w:rsidRPr="00AE08D2" w:rsidRDefault="004B00BB" w:rsidP="004B00BB">
            <w:pPr>
              <w:pStyle w:val="Tekstpodstawowy2"/>
              <w:spacing w:line="276" w:lineRule="auto"/>
              <w:jc w:val="center"/>
            </w:pPr>
            <w:r w:rsidRPr="00AE08D2">
              <w:rPr>
                <w:szCs w:val="22"/>
              </w:rPr>
              <w:t>4</w:t>
            </w:r>
            <w:r w:rsidR="002F1854">
              <w:rPr>
                <w:szCs w:val="22"/>
              </w:rPr>
              <w:t>.</w:t>
            </w:r>
            <w:r w:rsidRPr="00AE08D2">
              <w:rPr>
                <w:szCs w:val="22"/>
              </w:rPr>
              <w:t>800,00</w:t>
            </w:r>
            <w:r w:rsidR="002F1854">
              <w:rPr>
                <w:szCs w:val="22"/>
              </w:rPr>
              <w:t xml:space="preserve"> </w:t>
            </w:r>
            <w:r w:rsidR="002004F5" w:rsidRPr="00AE08D2">
              <w:rPr>
                <w:szCs w:val="22"/>
              </w:rPr>
              <w:t>zł</w:t>
            </w:r>
          </w:p>
          <w:p w:rsidR="002004F5" w:rsidRPr="00AE08D2" w:rsidRDefault="002004F5" w:rsidP="00441E7B">
            <w:pPr>
              <w:pStyle w:val="Tekstpodstawowy2"/>
              <w:spacing w:line="276" w:lineRule="auto"/>
              <w:jc w:val="center"/>
            </w:pPr>
          </w:p>
          <w:p w:rsidR="002004F5" w:rsidRPr="00AE08D2" w:rsidRDefault="002004F5" w:rsidP="00441E7B">
            <w:pPr>
              <w:pStyle w:val="Tekstpodstawowy2"/>
              <w:spacing w:line="276" w:lineRule="auto"/>
              <w:jc w:val="center"/>
            </w:pPr>
          </w:p>
          <w:p w:rsidR="002004F5" w:rsidRPr="00AE08D2" w:rsidRDefault="002004F5" w:rsidP="00441E7B">
            <w:pPr>
              <w:pStyle w:val="Tekstpodstawowy2"/>
              <w:spacing w:line="276" w:lineRule="auto"/>
              <w:jc w:val="center"/>
            </w:pPr>
          </w:p>
          <w:p w:rsidR="002004F5" w:rsidRPr="00AE08D2" w:rsidRDefault="002004F5" w:rsidP="00441E7B">
            <w:pPr>
              <w:pStyle w:val="Tekstpodstawowy2"/>
              <w:spacing w:line="276" w:lineRule="auto"/>
              <w:jc w:val="center"/>
            </w:pPr>
          </w:p>
          <w:p w:rsidR="002004F5" w:rsidRPr="00AE08D2" w:rsidRDefault="002004F5" w:rsidP="00441E7B">
            <w:pPr>
              <w:pStyle w:val="Tekstpodstawowy2"/>
              <w:spacing w:line="276" w:lineRule="auto"/>
              <w:jc w:val="center"/>
            </w:pPr>
          </w:p>
          <w:p w:rsidR="002004F5" w:rsidRDefault="002004F5" w:rsidP="00441E7B">
            <w:pPr>
              <w:pStyle w:val="Tekstpodstawowy2"/>
              <w:spacing w:line="276" w:lineRule="auto"/>
              <w:jc w:val="center"/>
            </w:pPr>
          </w:p>
          <w:p w:rsidR="002F1854" w:rsidRDefault="002F1854" w:rsidP="00441E7B">
            <w:pPr>
              <w:pStyle w:val="Tekstpodstawowy2"/>
              <w:spacing w:line="276" w:lineRule="auto"/>
              <w:jc w:val="center"/>
            </w:pPr>
          </w:p>
          <w:p w:rsidR="002F1854" w:rsidRDefault="002F1854" w:rsidP="00441E7B">
            <w:pPr>
              <w:pStyle w:val="Tekstpodstawowy2"/>
              <w:spacing w:line="276" w:lineRule="auto"/>
              <w:jc w:val="center"/>
            </w:pPr>
          </w:p>
          <w:p w:rsidR="002F1854" w:rsidRPr="00AE08D2" w:rsidRDefault="002F1854" w:rsidP="00441E7B">
            <w:pPr>
              <w:pStyle w:val="Tekstpodstawowy2"/>
              <w:spacing w:line="276" w:lineRule="auto"/>
              <w:jc w:val="center"/>
            </w:pPr>
            <w:r>
              <w:t>4.900,00 zł</w:t>
            </w:r>
          </w:p>
          <w:p w:rsidR="002004F5" w:rsidRPr="00AE08D2" w:rsidRDefault="002004F5" w:rsidP="00441E7B">
            <w:pPr>
              <w:pStyle w:val="Tekstpodstawowy2"/>
              <w:spacing w:line="276" w:lineRule="auto"/>
              <w:jc w:val="center"/>
            </w:pPr>
          </w:p>
          <w:p w:rsidR="002004F5" w:rsidRPr="00AE08D2" w:rsidRDefault="002004F5" w:rsidP="00441E7B">
            <w:pPr>
              <w:pStyle w:val="Tekstpodstawowy2"/>
              <w:spacing w:line="276" w:lineRule="auto"/>
              <w:jc w:val="center"/>
            </w:pPr>
          </w:p>
          <w:p w:rsidR="002004F5" w:rsidRPr="00AE08D2" w:rsidRDefault="002004F5" w:rsidP="00441E7B">
            <w:pPr>
              <w:pStyle w:val="Tekstpodstawowy2"/>
              <w:spacing w:line="276" w:lineRule="auto"/>
              <w:jc w:val="center"/>
            </w:pPr>
          </w:p>
          <w:p w:rsidR="002004F5" w:rsidRPr="00AE08D2" w:rsidRDefault="002004F5" w:rsidP="00441E7B">
            <w:pPr>
              <w:pStyle w:val="Tekstpodstawowy2"/>
              <w:spacing w:line="276" w:lineRule="auto"/>
              <w:jc w:val="center"/>
            </w:pPr>
          </w:p>
          <w:p w:rsidR="002004F5" w:rsidRPr="00AE08D2" w:rsidRDefault="002004F5" w:rsidP="00441E7B">
            <w:pPr>
              <w:pStyle w:val="Tekstpodstawowy2"/>
              <w:spacing w:line="276" w:lineRule="auto"/>
              <w:jc w:val="center"/>
            </w:pPr>
          </w:p>
          <w:p w:rsidR="002004F5" w:rsidRPr="00AE08D2" w:rsidRDefault="002004F5" w:rsidP="00441E7B">
            <w:pPr>
              <w:pStyle w:val="Tekstpodstawowy2"/>
              <w:spacing w:line="276" w:lineRule="auto"/>
              <w:jc w:val="center"/>
            </w:pPr>
          </w:p>
          <w:p w:rsidR="002004F5" w:rsidRPr="00AE08D2" w:rsidRDefault="002004F5" w:rsidP="00441E7B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BB" w:rsidRDefault="004B00BB" w:rsidP="00F52936">
            <w:pPr>
              <w:pStyle w:val="Tekstpodstawowy2"/>
              <w:spacing w:line="276" w:lineRule="auto"/>
            </w:pPr>
          </w:p>
          <w:p w:rsidR="002F1854" w:rsidRDefault="002F1854" w:rsidP="00F52936">
            <w:pPr>
              <w:pStyle w:val="Tekstpodstawowy2"/>
              <w:spacing w:line="276" w:lineRule="auto"/>
            </w:pPr>
          </w:p>
          <w:p w:rsidR="002F1854" w:rsidRPr="00AE08D2" w:rsidRDefault="002F1854" w:rsidP="00F52936">
            <w:pPr>
              <w:pStyle w:val="Tekstpodstawowy2"/>
              <w:spacing w:line="276" w:lineRule="auto"/>
            </w:pPr>
          </w:p>
          <w:p w:rsidR="002004F5" w:rsidRPr="00AE08D2" w:rsidRDefault="00EB3566" w:rsidP="00F52936">
            <w:pPr>
              <w:pStyle w:val="Tekstpodstawowy2"/>
              <w:spacing w:line="276" w:lineRule="auto"/>
            </w:pPr>
            <w:r>
              <w:rPr>
                <w:szCs w:val="22"/>
              </w:rPr>
              <w:t>D</w:t>
            </w:r>
            <w:r w:rsidR="002004F5" w:rsidRPr="00AE08D2">
              <w:rPr>
                <w:szCs w:val="22"/>
              </w:rPr>
              <w:t xml:space="preserve">o sprzedaży </w:t>
            </w:r>
            <w:r w:rsidR="002004F5" w:rsidRPr="00AE08D2">
              <w:rPr>
                <w:szCs w:val="22"/>
              </w:rPr>
              <w:br/>
              <w:t>w drodze przetargu nieograniczonego</w:t>
            </w:r>
          </w:p>
          <w:p w:rsidR="002004F5" w:rsidRPr="00AE08D2" w:rsidRDefault="002004F5" w:rsidP="00441E7B">
            <w:pPr>
              <w:pStyle w:val="Tekstpodstawowy2"/>
              <w:spacing w:line="276" w:lineRule="auto"/>
            </w:pPr>
          </w:p>
          <w:p w:rsidR="002004F5" w:rsidRPr="00AE08D2" w:rsidRDefault="002004F5" w:rsidP="00441E7B">
            <w:pPr>
              <w:pStyle w:val="Tekstpodstawowy2"/>
              <w:spacing w:line="276" w:lineRule="auto"/>
              <w:jc w:val="both"/>
            </w:pPr>
          </w:p>
          <w:p w:rsidR="002004F5" w:rsidRPr="00AE08D2" w:rsidRDefault="002004F5" w:rsidP="00F52936">
            <w:pPr>
              <w:pStyle w:val="Tekstpodstawowy2"/>
              <w:spacing w:line="276" w:lineRule="auto"/>
            </w:pPr>
          </w:p>
        </w:tc>
      </w:tr>
    </w:tbl>
    <w:p w:rsidR="002004F5" w:rsidRDefault="002004F5" w:rsidP="008E30A8">
      <w:pPr>
        <w:pStyle w:val="Tekstpodstawowy"/>
        <w:jc w:val="both"/>
        <w:rPr>
          <w:b w:val="0"/>
          <w:sz w:val="22"/>
          <w:szCs w:val="22"/>
        </w:rPr>
      </w:pPr>
    </w:p>
    <w:p w:rsidR="008E30A8" w:rsidRDefault="008E30A8" w:rsidP="002F1854">
      <w:pPr>
        <w:jc w:val="both"/>
        <w:rPr>
          <w:b/>
        </w:rPr>
      </w:pPr>
      <w:r w:rsidRPr="00001938">
        <w:t xml:space="preserve">Osoby, którym przysługuje pierwszeństwo w nabyciu nieruchomości na  podstawie art. 34 ust. 1 pkt 1 i 2 ustawy z dnia 21.08. 1997r. </w:t>
      </w:r>
      <w:r w:rsidR="002F1854">
        <w:br/>
      </w:r>
      <w:r w:rsidRPr="00001938">
        <w:t xml:space="preserve">o gospodarce nieruchomościami (tekst jedn. Dz. U. z 2015r.,  poz. </w:t>
      </w:r>
      <w:r>
        <w:t>1774</w:t>
      </w:r>
      <w:r w:rsidRPr="00001938">
        <w:t xml:space="preserve">  z </w:t>
      </w:r>
      <w:proofErr w:type="spellStart"/>
      <w:r w:rsidRPr="00001938">
        <w:t>późn</w:t>
      </w:r>
      <w:proofErr w:type="spellEnd"/>
      <w:r w:rsidRPr="00001938">
        <w:t xml:space="preserve">. zm.) winny złożyć wnioski w terminie nieprzekraczającym   </w:t>
      </w:r>
      <w:r w:rsidR="002F1854">
        <w:br/>
      </w:r>
      <w:r w:rsidRPr="00001938">
        <w:t>6 (sześć) tygodni licząc od dnia wywieszenia wykazu.</w:t>
      </w:r>
    </w:p>
    <w:p w:rsidR="008E30A8" w:rsidRDefault="008E30A8" w:rsidP="008E30A8">
      <w:pPr>
        <w:pStyle w:val="Tekstpodstawowy"/>
        <w:jc w:val="left"/>
        <w:rPr>
          <w:b w:val="0"/>
          <w:sz w:val="22"/>
          <w:szCs w:val="22"/>
        </w:rPr>
      </w:pPr>
    </w:p>
    <w:p w:rsidR="008E30A8" w:rsidRDefault="008E30A8" w:rsidP="008E30A8">
      <w:pPr>
        <w:pStyle w:val="Tekstpodstawowy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Wykaz wywieszono dnia</w:t>
      </w:r>
      <w:r w:rsidR="002F1854">
        <w:rPr>
          <w:b w:val="0"/>
          <w:sz w:val="22"/>
          <w:szCs w:val="22"/>
        </w:rPr>
        <w:t xml:space="preserve"> 8 września 2016r.</w:t>
      </w:r>
    </w:p>
    <w:p w:rsidR="002F1854" w:rsidRDefault="002F1854" w:rsidP="008E30A8">
      <w:pPr>
        <w:pStyle w:val="Tekstpodstawowy"/>
        <w:jc w:val="left"/>
        <w:rPr>
          <w:b w:val="0"/>
          <w:sz w:val="22"/>
          <w:szCs w:val="22"/>
        </w:rPr>
      </w:pPr>
    </w:p>
    <w:p w:rsidR="001C39CD" w:rsidRDefault="008E30A8" w:rsidP="001C39CD">
      <w:pPr>
        <w:pStyle w:val="Tekstpodstawowy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Zdjęto dnia …………………………..</w:t>
      </w:r>
    </w:p>
    <w:p w:rsidR="00EB3566" w:rsidRDefault="00EB3566" w:rsidP="001C39CD">
      <w:pPr>
        <w:pStyle w:val="Tekstpodstawowy"/>
        <w:rPr>
          <w:sz w:val="24"/>
        </w:rPr>
      </w:pPr>
    </w:p>
    <w:sectPr w:rsidR="00EB3566" w:rsidSect="002F1854">
      <w:pgSz w:w="16838" w:h="11906" w:orient="landscape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E30A8"/>
    <w:rsid w:val="001304CD"/>
    <w:rsid w:val="001C39CD"/>
    <w:rsid w:val="002004F5"/>
    <w:rsid w:val="002674B4"/>
    <w:rsid w:val="002F1854"/>
    <w:rsid w:val="003A526B"/>
    <w:rsid w:val="004B00BB"/>
    <w:rsid w:val="005046D5"/>
    <w:rsid w:val="00595774"/>
    <w:rsid w:val="00651F33"/>
    <w:rsid w:val="008769FC"/>
    <w:rsid w:val="008E30A8"/>
    <w:rsid w:val="0098294C"/>
    <w:rsid w:val="009862E5"/>
    <w:rsid w:val="00AE08D2"/>
    <w:rsid w:val="00B84A22"/>
    <w:rsid w:val="00C502CC"/>
    <w:rsid w:val="00C92C31"/>
    <w:rsid w:val="00D47BF7"/>
    <w:rsid w:val="00E93B89"/>
    <w:rsid w:val="00EB3566"/>
    <w:rsid w:val="00F03FDA"/>
    <w:rsid w:val="00F05F52"/>
    <w:rsid w:val="00F5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E30A8"/>
    <w:pPr>
      <w:jc w:val="center"/>
    </w:pPr>
    <w:rPr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30A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E30A8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8E30A8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UK</cp:lastModifiedBy>
  <cp:revision>15</cp:revision>
  <cp:lastPrinted>2016-09-01T09:14:00Z</cp:lastPrinted>
  <dcterms:created xsi:type="dcterms:W3CDTF">2016-08-10T09:43:00Z</dcterms:created>
  <dcterms:modified xsi:type="dcterms:W3CDTF">2016-09-01T09:16:00Z</dcterms:modified>
</cp:coreProperties>
</file>