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83" w:rsidRPr="002E665B" w:rsidRDefault="0012433D" w:rsidP="0012433D">
      <w:pPr>
        <w:ind w:left="7080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Zał. nr </w:t>
      </w:r>
      <w:r w:rsidR="002E665B">
        <w:rPr>
          <w:rFonts w:ascii="Times New Roman" w:hAnsi="Times New Roman" w:cs="Times New Roman"/>
          <w:b/>
        </w:rPr>
        <w:t xml:space="preserve"> 5</w:t>
      </w:r>
    </w:p>
    <w:p w:rsidR="007D5A83" w:rsidRDefault="002E665B" w:rsidP="007D5A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nr……</w:t>
      </w:r>
      <w:r w:rsidR="0001384D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/201</w:t>
      </w:r>
      <w:r w:rsidR="00A331D0">
        <w:rPr>
          <w:rFonts w:ascii="Times New Roman" w:hAnsi="Times New Roman" w:cs="Times New Roman"/>
          <w:b/>
        </w:rPr>
        <w:t>9</w:t>
      </w:r>
    </w:p>
    <w:p w:rsidR="007D5A83" w:rsidRDefault="007D5A83" w:rsidP="007D5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OCENY OFERTY</w:t>
      </w:r>
      <w:r w:rsidR="0012433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4155"/>
        <w:gridCol w:w="180"/>
        <w:gridCol w:w="1418"/>
        <w:gridCol w:w="1275"/>
        <w:gridCol w:w="1733"/>
      </w:tblGrid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złożenia oferty</w:t>
            </w:r>
          </w:p>
        </w:tc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otwarcia oferty</w:t>
            </w:r>
          </w:p>
        </w:tc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 I ETAPU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przez uprawnionego oferenta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terminowo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rozliczył zadania realizowane w roku 201</w:t>
            </w:r>
            <w:r w:rsidR="00A33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w przypadku oferentów nie realizujących zadań Powiat Strzelecko – Drezdenecki w roku 201</w:t>
            </w:r>
            <w:r w:rsidR="00A33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zaznaczyć ):nie dotyczy i w przypadku spełnienia pozostałych kryteriów podlega dalszej ocenie w II etapie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Podsumowanie – oferta spełnia wszystkie kryteria I etapu oceny formalnej;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</w:tbl>
    <w:p w:rsidR="007D5A83" w:rsidRDefault="007D5A83" w:rsidP="007D5A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Niespełnienie jednego lub więcej kryteriów I etapu, skutkuje nie poddaniem oferty ocenie w II etapie oceny formalnej,</w:t>
      </w:r>
    </w:p>
    <w:p w:rsidR="007D5A83" w:rsidRDefault="007D5A83" w:rsidP="007D5A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Oferta spełniająca wszystkie kryteria formalne I etapu poddawana jest ocenie w II etapie: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1020"/>
        <w:gridCol w:w="1781"/>
      </w:tblGrid>
      <w:tr w:rsidR="007D5A83" w:rsidTr="0065270D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 II ETAPU: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Finał(TAK/NIE)</w:t>
            </w: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złożona na realizację zadań określonych w konkursie ofert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Podano prawidłowy termin realizacji oferowanego zadania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wypełniona we wszystkich rubrykach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nie zawiera błędów rachunkowych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zawiera wszystkie wymagane załączniki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podpisana przez upoważnione osoby.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Podsumowanie – oferta spełnia wszystkie kryteria II etapu oceny formalnej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</w:tbl>
    <w:p w:rsidR="007D5A83" w:rsidRDefault="007D5A83" w:rsidP="007D5A83">
      <w:pPr>
        <w:rPr>
          <w:rFonts w:ascii="Times New Roman" w:hAnsi="Times New Roman" w:cs="Times New Roman"/>
        </w:rPr>
      </w:pPr>
    </w:p>
    <w:p w:rsidR="007D5A83" w:rsidRDefault="007D5A83" w:rsidP="007D5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1.Opis braków formalnych oferty w II etapie;</w:t>
      </w:r>
    </w:p>
    <w:p w:rsidR="007D5A83" w:rsidRDefault="007D5A83" w:rsidP="007D5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D5A83" w:rsidRDefault="007D5A83" w:rsidP="007D5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2.Wezwano do usunięcia braków formalnych – termin</w:t>
      </w:r>
      <w:r w:rsidR="002E665B">
        <w:rPr>
          <w:rFonts w:ascii="Times New Roman" w:hAnsi="Times New Roman" w:cs="Times New Roman"/>
        </w:rPr>
        <w:t xml:space="preserve"> odbioru powiadomienia……………</w:t>
      </w:r>
      <w:r w:rsidR="0070165F">
        <w:rPr>
          <w:rFonts w:ascii="Times New Roman" w:hAnsi="Times New Roman" w:cs="Times New Roman"/>
        </w:rPr>
        <w:t>…..</w:t>
      </w:r>
      <w:r w:rsidR="002E665B">
        <w:rPr>
          <w:rFonts w:ascii="Times New Roman" w:hAnsi="Times New Roman" w:cs="Times New Roman"/>
        </w:rPr>
        <w:t xml:space="preserve"> 201</w:t>
      </w:r>
      <w:r w:rsidR="00A331D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</w:t>
      </w:r>
    </w:p>
    <w:p w:rsidR="007D5A83" w:rsidRDefault="007D5A83" w:rsidP="007D5A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usunął braki formalne w przewidzianym terminie.</w:t>
      </w:r>
    </w:p>
    <w:p w:rsidR="007D5A83" w:rsidRDefault="007D5A83" w:rsidP="007D5A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nie skorzystał z prawa uzupełnienia braków formalnych w przewidzianym terminie – oferta została odrzucona.</w:t>
      </w:r>
    </w:p>
    <w:p w:rsidR="007D5A83" w:rsidRDefault="007D5A83" w:rsidP="007D5A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spełnia/nie spełnia</w:t>
      </w:r>
      <w:r>
        <w:sym w:font="Wingdings" w:char="00AD"/>
      </w:r>
      <w:r>
        <w:rPr>
          <w:rFonts w:ascii="Times New Roman" w:hAnsi="Times New Roman" w:cs="Times New Roman"/>
        </w:rPr>
        <w:t xml:space="preserve">kryteria/ów oceny formalnej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etapu i może/nie może</w:t>
      </w:r>
      <w:r>
        <w:sym w:font="Wingdings" w:char="00AD"/>
      </w:r>
      <w:r>
        <w:rPr>
          <w:rFonts w:ascii="Times New Roman" w:hAnsi="Times New Roman" w:cs="Times New Roman"/>
        </w:rPr>
        <w:t xml:space="preserve"> być poddana ocenie merytorycznej</w:t>
      </w:r>
    </w:p>
    <w:p w:rsidR="007D5A83" w:rsidRDefault="007D5A83" w:rsidP="007D5A83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sym w:font="Wingdings" w:char="00AD"/>
      </w:r>
      <w:r>
        <w:rPr>
          <w:rFonts w:ascii="Times New Roman" w:hAnsi="Times New Roman" w:cs="Times New Roman"/>
          <w:sz w:val="18"/>
          <w:szCs w:val="18"/>
        </w:rPr>
        <w:t xml:space="preserve">podkreślić właściwe 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……………………………………………………………….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Podpis przewodniczącego komisji konkursowej</w:t>
      </w:r>
    </w:p>
    <w:p w:rsidR="007D5A83" w:rsidRDefault="009E7151" w:rsidP="007D5A8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OFERTA nr……</w:t>
      </w:r>
      <w:r w:rsidR="00267080">
        <w:rPr>
          <w:rFonts w:ascii="Times New Roman" w:hAnsi="Times New Roman" w:cs="Times New Roman"/>
          <w:b/>
          <w:sz w:val="18"/>
          <w:szCs w:val="18"/>
        </w:rPr>
        <w:t>……</w:t>
      </w:r>
      <w:r>
        <w:rPr>
          <w:rFonts w:ascii="Times New Roman" w:hAnsi="Times New Roman" w:cs="Times New Roman"/>
          <w:b/>
          <w:sz w:val="18"/>
          <w:szCs w:val="18"/>
        </w:rPr>
        <w:t>/</w:t>
      </w:r>
      <w:r w:rsidR="0001384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201</w:t>
      </w:r>
      <w:r w:rsidR="00A331D0">
        <w:rPr>
          <w:rFonts w:ascii="Times New Roman" w:hAnsi="Times New Roman" w:cs="Times New Roman"/>
          <w:b/>
          <w:sz w:val="18"/>
          <w:szCs w:val="18"/>
        </w:rPr>
        <w:t>9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OFERTY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OCENA MERYTORYCZNA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merytorycznej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607"/>
        <w:gridCol w:w="3071"/>
      </w:tblGrid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 oceny merytorycznej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Ocena/uwagi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 od 1 do 10 pkt/uwagi mające istotny wpływ na ocenę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realizacji zadania publicznego przez organizację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Przedstawioną kalkulację kosztów realizacji zadania publicznego, w tym w odniesieniu do zakresu rzeczowego zadania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jakość wykonania zadania i kwalifikacje osób, przy udziale których organizacja będzie realizować zadanie publiczne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 w realizacji przedsięwzięć o podobnym charakterze i zasięgu oraz doświadczenie we współpracy z Powiatem Strzelecko - Drezdeneckim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rzeczowy i osobowy, w tym świadczenia wolontariuszy i pracę społeczną członków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programem jak największej liczby uczestników oraz wymierne korzyści płynące dla mieszkańców Powiatu Strzelecko – Drezdeneckiego, w tym planowana liczba aktywnie biorących udział w programie uczestników zamieszkujących Powiat Strzelecko - Drezdenecki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</w:tbl>
    <w:p w:rsidR="007D5A83" w:rsidRDefault="007D5A83" w:rsidP="007D5A83">
      <w:pPr>
        <w:spacing w:after="0" w:line="240" w:lineRule="auto"/>
        <w:rPr>
          <w:rFonts w:ascii="Times New Roman" w:hAnsi="Times New Roman" w:cs="Times New Roman"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nie/uzyskała</w:t>
      </w:r>
      <w:r>
        <w:rPr>
          <w:rFonts w:ascii="Times New Roman" w:hAnsi="Times New Roman" w:cs="Times New Roman"/>
        </w:rPr>
        <w:sym w:font="Wingdings" w:char="00AD"/>
      </w:r>
      <w:r>
        <w:rPr>
          <w:rFonts w:ascii="Times New Roman" w:hAnsi="Times New Roman" w:cs="Times New Roman"/>
        </w:rPr>
        <w:t>pozytywną opinię komisji konkursowej i nie/jest rekomendowana do udzielenia dotacji w wysokości ……………………… zł.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– uzasadnienie oferty: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267080" w:rsidP="007D5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</w:t>
      </w:r>
      <w:r w:rsidR="00A331D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201</w:t>
      </w:r>
      <w:r w:rsidR="00A331D0">
        <w:rPr>
          <w:rFonts w:ascii="Times New Roman" w:hAnsi="Times New Roman" w:cs="Times New Roman"/>
        </w:rPr>
        <w:t>9</w:t>
      </w:r>
      <w:r w:rsidR="007D5A83">
        <w:rPr>
          <w:rFonts w:ascii="Times New Roman" w:hAnsi="Times New Roman" w:cs="Times New Roman"/>
        </w:rPr>
        <w:t xml:space="preserve"> r.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członków Komisji Konkursowej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670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D5A83" w:rsidRDefault="007D5A83" w:rsidP="0026708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26708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………………………………………</w:t>
      </w:r>
      <w:r w:rsidR="00267080">
        <w:rPr>
          <w:rFonts w:ascii="Times New Roman" w:hAnsi="Times New Roman" w:cs="Times New Roman"/>
        </w:rPr>
        <w:t>…</w:t>
      </w:r>
    </w:p>
    <w:p w:rsidR="007D5A83" w:rsidRDefault="007D5A83" w:rsidP="007D5A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67080">
        <w:rPr>
          <w:rFonts w:ascii="Times New Roman" w:hAnsi="Times New Roman" w:cs="Times New Roman"/>
        </w:rPr>
        <w:tab/>
        <w:t xml:space="preserve"> …………………………………………</w:t>
      </w:r>
    </w:p>
    <w:p w:rsidR="00267080" w:rsidRDefault="00267080" w:rsidP="007D5A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7D5A83" w:rsidRDefault="007D5A83" w:rsidP="00267080">
      <w:pPr>
        <w:spacing w:after="0"/>
        <w:ind w:left="6024" w:firstLine="3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podpisy)</w:t>
      </w:r>
    </w:p>
    <w:p w:rsidR="007D5A83" w:rsidRDefault="007D5A83" w:rsidP="007D5A83"/>
    <w:p w:rsidR="005B7E5D" w:rsidRDefault="005B7E5D"/>
    <w:sectPr w:rsidR="005B7E5D" w:rsidSect="009E715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76" w:rsidRDefault="00405C76" w:rsidP="00A331D0">
      <w:pPr>
        <w:spacing w:after="0" w:line="240" w:lineRule="auto"/>
      </w:pPr>
      <w:r>
        <w:separator/>
      </w:r>
    </w:p>
  </w:endnote>
  <w:endnote w:type="continuationSeparator" w:id="0">
    <w:p w:rsidR="00405C76" w:rsidRDefault="00405C76" w:rsidP="00A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066624"/>
      <w:docPartObj>
        <w:docPartGallery w:val="Page Numbers (Bottom of Page)"/>
        <w:docPartUnique/>
      </w:docPartObj>
    </w:sdtPr>
    <w:sdtContent>
      <w:p w:rsidR="00EF134A" w:rsidRDefault="00EF13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134A" w:rsidRDefault="00EF1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76" w:rsidRDefault="00405C76" w:rsidP="00A331D0">
      <w:pPr>
        <w:spacing w:after="0" w:line="240" w:lineRule="auto"/>
      </w:pPr>
      <w:r>
        <w:separator/>
      </w:r>
    </w:p>
  </w:footnote>
  <w:footnote w:type="continuationSeparator" w:id="0">
    <w:p w:rsidR="00405C76" w:rsidRDefault="00405C76" w:rsidP="00A3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E5E"/>
    <w:multiLevelType w:val="hybridMultilevel"/>
    <w:tmpl w:val="46DC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52865"/>
    <w:multiLevelType w:val="hybridMultilevel"/>
    <w:tmpl w:val="B69E68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219ED"/>
    <w:multiLevelType w:val="hybridMultilevel"/>
    <w:tmpl w:val="E98A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83"/>
    <w:rsid w:val="0001384D"/>
    <w:rsid w:val="0012433D"/>
    <w:rsid w:val="00267080"/>
    <w:rsid w:val="002A752A"/>
    <w:rsid w:val="002E665B"/>
    <w:rsid w:val="00405C76"/>
    <w:rsid w:val="005B7E5D"/>
    <w:rsid w:val="006A3222"/>
    <w:rsid w:val="0070165F"/>
    <w:rsid w:val="007D5A83"/>
    <w:rsid w:val="009D7A19"/>
    <w:rsid w:val="009E7151"/>
    <w:rsid w:val="00A331D0"/>
    <w:rsid w:val="00C13CD2"/>
    <w:rsid w:val="00D05510"/>
    <w:rsid w:val="00EF134A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42B71-C82F-43CE-A11C-E094EC4B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A83"/>
    <w:pPr>
      <w:ind w:left="720"/>
      <w:contextualSpacing/>
    </w:pPr>
  </w:style>
  <w:style w:type="table" w:styleId="Tabela-Siatka">
    <w:name w:val="Table Grid"/>
    <w:basedOn w:val="Standardowy"/>
    <w:uiPriority w:val="59"/>
    <w:rsid w:val="007D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3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D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12</cp:revision>
  <cp:lastPrinted>2018-07-10T12:12:00Z</cp:lastPrinted>
  <dcterms:created xsi:type="dcterms:W3CDTF">2018-01-22T09:33:00Z</dcterms:created>
  <dcterms:modified xsi:type="dcterms:W3CDTF">2019-01-08T09:45:00Z</dcterms:modified>
</cp:coreProperties>
</file>