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3318" w:rsidRDefault="000F3318" w:rsidP="000F331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3"/>
          <w:szCs w:val="23"/>
          <w:lang w:eastAsia="pl-PL"/>
        </w:rPr>
      </w:pPr>
    </w:p>
    <w:p w:rsidR="000F3318" w:rsidRPr="00142BA8" w:rsidRDefault="000F3318" w:rsidP="000F3318">
      <w:pPr>
        <w:pStyle w:val="Tytu"/>
        <w:jc w:val="right"/>
        <w:rPr>
          <w:sz w:val="22"/>
          <w:szCs w:val="22"/>
        </w:rPr>
      </w:pPr>
      <w:r w:rsidRPr="00142BA8">
        <w:rPr>
          <w:sz w:val="22"/>
          <w:szCs w:val="22"/>
        </w:rPr>
        <w:t xml:space="preserve">ZAŁĄCZNIK NR </w:t>
      </w:r>
      <w:r w:rsidR="00792BBD" w:rsidRPr="00142BA8">
        <w:rPr>
          <w:sz w:val="22"/>
          <w:szCs w:val="22"/>
        </w:rPr>
        <w:t>2</w:t>
      </w:r>
      <w:r w:rsidRPr="00142BA8">
        <w:rPr>
          <w:sz w:val="22"/>
          <w:szCs w:val="22"/>
        </w:rPr>
        <w:t xml:space="preserve"> DO ZAPROSZENIA </w:t>
      </w:r>
    </w:p>
    <w:p w:rsidR="000F3318" w:rsidRPr="00142BA8" w:rsidRDefault="000F3318" w:rsidP="000F3318">
      <w:pPr>
        <w:pStyle w:val="Tytu"/>
        <w:jc w:val="right"/>
        <w:rPr>
          <w:sz w:val="22"/>
          <w:szCs w:val="22"/>
        </w:rPr>
      </w:pPr>
      <w:r w:rsidRPr="00142BA8">
        <w:rPr>
          <w:sz w:val="22"/>
          <w:szCs w:val="22"/>
        </w:rPr>
        <w:t>DO SKŁADANIA OFERT</w:t>
      </w:r>
    </w:p>
    <w:p w:rsidR="000F3318" w:rsidRPr="0057251B" w:rsidRDefault="00BB5779" w:rsidP="000F3318">
      <w:pPr>
        <w:rPr>
          <w:rFonts w:ascii="Times New Roman" w:hAnsi="Times New Roman"/>
          <w:sz w:val="24"/>
          <w:szCs w:val="24"/>
          <w:lang w:eastAsia="pl-PL"/>
        </w:rPr>
      </w:pPr>
      <w:r>
        <w:rPr>
          <w:rFonts w:ascii="Times New Roman" w:hAnsi="Times New Roman"/>
          <w:sz w:val="24"/>
          <w:szCs w:val="24"/>
          <w:lang w:eastAsia="pl-PL"/>
        </w:rPr>
        <w:t>Znak:ZK.5556.1.2020RP</w:t>
      </w:r>
      <w:r w:rsidR="000F3318">
        <w:rPr>
          <w:rFonts w:ascii="Times New Roman" w:hAnsi="Times New Roman"/>
          <w:sz w:val="24"/>
          <w:szCs w:val="24"/>
          <w:lang w:eastAsia="pl-PL"/>
        </w:rPr>
        <w:t>.</w:t>
      </w:r>
    </w:p>
    <w:p w:rsidR="000F3318" w:rsidRDefault="000F3318" w:rsidP="000F3318">
      <w:pPr>
        <w:pStyle w:val="Nagwek1"/>
        <w:jc w:val="center"/>
        <w:rPr>
          <w:color w:val="auto"/>
          <w:sz w:val="24"/>
          <w:szCs w:val="24"/>
        </w:rPr>
      </w:pPr>
      <w:r w:rsidRPr="00CF15D6">
        <w:rPr>
          <w:color w:val="auto"/>
          <w:sz w:val="24"/>
          <w:szCs w:val="24"/>
        </w:rPr>
        <w:t>OPIS  PRZEDMIOTU  ZAMÓWIENIA</w:t>
      </w:r>
    </w:p>
    <w:p w:rsidR="00741B1A" w:rsidRPr="00741B1A" w:rsidRDefault="00741B1A" w:rsidP="00741B1A">
      <w:pPr>
        <w:rPr>
          <w:lang w:eastAsia="pl-PL"/>
        </w:rPr>
      </w:pPr>
    </w:p>
    <w:p w:rsidR="00BB5779" w:rsidRPr="00792BBD" w:rsidRDefault="000F3318" w:rsidP="000F331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792BBD">
        <w:rPr>
          <w:rFonts w:ascii="Times New Roman" w:eastAsia="Times New Roman" w:hAnsi="Times New Roman"/>
          <w:sz w:val="24"/>
          <w:szCs w:val="24"/>
          <w:lang w:eastAsia="pl-PL"/>
        </w:rPr>
        <w:t xml:space="preserve">Przedmiotem zamówienia jest: </w:t>
      </w:r>
    </w:p>
    <w:p w:rsidR="00600251" w:rsidRDefault="00600251" w:rsidP="0060025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 xml:space="preserve">- </w:t>
      </w:r>
      <w:r w:rsidR="00892338" w:rsidRPr="00792BBD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 xml:space="preserve">Wykonanie projektu SZR zasilania energią elektryczną budynku administracyjnego </w:t>
      </w:r>
    </w:p>
    <w:p w:rsidR="00600251" w:rsidRDefault="00600251" w:rsidP="0060025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 xml:space="preserve">  </w:t>
      </w:r>
      <w:r w:rsidR="00892338" w:rsidRPr="00792BBD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 xml:space="preserve">Starostwa Powiatowego </w:t>
      </w:r>
      <w:r w:rsidR="00792BBD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 xml:space="preserve">w Strzelcach Krajeńskich </w:t>
      </w:r>
      <w:r w:rsidR="00892338" w:rsidRPr="00792BBD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 xml:space="preserve">oraz </w:t>
      </w:r>
      <w:r w:rsidR="00792BBD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 xml:space="preserve">zakup i </w:t>
      </w:r>
      <w:r w:rsidR="00892338" w:rsidRPr="00792BBD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 xml:space="preserve">zamontowanie głównego </w:t>
      </w:r>
    </w:p>
    <w:p w:rsidR="00892338" w:rsidRPr="00792BBD" w:rsidRDefault="00600251" w:rsidP="0060025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 xml:space="preserve">   </w:t>
      </w:r>
      <w:r w:rsidR="00892338" w:rsidRPr="00792BBD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>wyłącznika p</w:t>
      </w:r>
      <w:r w:rsidR="0055760E" w:rsidRPr="00792BBD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>r</w:t>
      </w:r>
      <w:r w:rsidR="004263D5" w:rsidRPr="00792BBD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 xml:space="preserve">ądu ppoż. </w:t>
      </w:r>
      <w:r w:rsidR="00792BBD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 xml:space="preserve">w </w:t>
      </w:r>
      <w:r w:rsidR="004263D5" w:rsidRPr="00792BBD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>budynku wraz z niezbędnym okablowaniem</w:t>
      </w:r>
      <w:r w:rsidR="00792BBD" w:rsidRPr="00792BBD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>;</w:t>
      </w:r>
    </w:p>
    <w:p w:rsidR="00892338" w:rsidRPr="00792BBD" w:rsidRDefault="00892338" w:rsidP="00892338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</w:pPr>
    </w:p>
    <w:p w:rsidR="0055760E" w:rsidRDefault="00600251" w:rsidP="0060025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 xml:space="preserve">-  </w:t>
      </w:r>
      <w:r w:rsidR="0055760E" w:rsidRPr="00792BBD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 xml:space="preserve">Montaż agregatu prądotwórczego </w:t>
      </w:r>
      <w:r w:rsidR="004263D5" w:rsidRPr="00792BBD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 xml:space="preserve">typu ZGI-60 </w:t>
      </w:r>
      <w:r w:rsidR="0055760E" w:rsidRPr="00792BBD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>do płyty fundamentowej</w:t>
      </w:r>
      <w:r w:rsidR="00792BBD" w:rsidRPr="00792BBD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>;</w:t>
      </w:r>
    </w:p>
    <w:p w:rsidR="00600251" w:rsidRDefault="00600251" w:rsidP="0060025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</w:pPr>
    </w:p>
    <w:p w:rsidR="0055760E" w:rsidRPr="00600251" w:rsidRDefault="00600251" w:rsidP="0060025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 xml:space="preserve">- </w:t>
      </w:r>
      <w:r w:rsidR="0055760E" w:rsidRPr="00142BA8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 xml:space="preserve">Dostawa i montaż </w:t>
      </w:r>
      <w:r w:rsidR="004263D5" w:rsidRPr="00142BA8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>stalowej obudowy agregatu</w:t>
      </w:r>
      <w:r w:rsidR="00142BA8" w:rsidRPr="00142BA8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 xml:space="preserve"> prądotwórczego przystosowanej do pracy na zewnątrz. Obudowa z blachy stalowej ocynkowanej ogniowo. Całość malowana wielowarstwowo, podkładowo emalią e</w:t>
      </w:r>
      <w:r w:rsidR="00142BA8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 xml:space="preserve">poksydową i nawierzchniowo poliuretanową koloru </w:t>
      </w:r>
      <w:r w:rsidR="00142BA8" w:rsidRPr="00142BA8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pl-PL"/>
        </w:rPr>
        <w:t>zielonego</w:t>
      </w:r>
      <w:r w:rsidR="00142BA8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pl-PL"/>
        </w:rPr>
        <w:t xml:space="preserve">. </w:t>
      </w:r>
      <w:r w:rsidR="00142BA8" w:rsidRPr="00600251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>Wygłuszona wełną mineralną o wysokim stopniu t</w:t>
      </w:r>
      <w:r w:rsidR="00855F5E" w:rsidRPr="00600251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>łumienia;</w:t>
      </w:r>
    </w:p>
    <w:p w:rsidR="00600251" w:rsidRDefault="00600251" w:rsidP="0060025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bookmarkStart w:id="0" w:name="_GoBack"/>
      <w:bookmarkEnd w:id="0"/>
    </w:p>
    <w:p w:rsidR="00600251" w:rsidRPr="00600251" w:rsidRDefault="00600251" w:rsidP="0060025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- </w:t>
      </w:r>
      <w:r w:rsidRPr="00600251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>Przyłączenie agregatu do sieci energetycznej w budynku i dokonanie próby pracy agregatu w sieci.</w:t>
      </w:r>
    </w:p>
    <w:p w:rsidR="00EE6AB1" w:rsidRDefault="00EE6AB1" w:rsidP="00EE6AB1">
      <w:pPr>
        <w:pStyle w:val="Akapitzlist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pl-PL"/>
        </w:rPr>
      </w:pPr>
    </w:p>
    <w:p w:rsidR="000F3318" w:rsidRPr="00792BBD" w:rsidRDefault="000F3318" w:rsidP="00EE6AB1">
      <w:pPr>
        <w:pStyle w:val="Akapitzlist"/>
        <w:numPr>
          <w:ilvl w:val="0"/>
          <w:numId w:val="3"/>
        </w:numPr>
        <w:tabs>
          <w:tab w:val="num" w:pos="2340"/>
        </w:tabs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92BBD">
        <w:rPr>
          <w:rFonts w:ascii="Times New Roman" w:hAnsi="Times New Roman" w:cs="Times New Roman"/>
          <w:bCs/>
          <w:sz w:val="24"/>
          <w:szCs w:val="24"/>
        </w:rPr>
        <w:t xml:space="preserve">POZOSTAŁE WYMAGANIA: </w:t>
      </w:r>
    </w:p>
    <w:p w:rsidR="000F3318" w:rsidRPr="00792BBD" w:rsidRDefault="000F3318" w:rsidP="0055760E">
      <w:pPr>
        <w:pStyle w:val="Akapitzlist"/>
        <w:numPr>
          <w:ilvl w:val="0"/>
          <w:numId w:val="4"/>
        </w:numPr>
        <w:shd w:val="clear" w:color="auto" w:fill="FFFFFF"/>
        <w:spacing w:before="280" w:after="280"/>
        <w:jc w:val="both"/>
        <w:rPr>
          <w:rFonts w:ascii="Times New Roman" w:hAnsi="Times New Roman" w:cs="Times New Roman"/>
          <w:sz w:val="24"/>
          <w:szCs w:val="24"/>
        </w:rPr>
      </w:pPr>
      <w:r w:rsidRPr="00792BBD">
        <w:rPr>
          <w:rFonts w:ascii="Times New Roman" w:hAnsi="Times New Roman" w:cs="Times New Roman"/>
          <w:sz w:val="24"/>
          <w:szCs w:val="24"/>
        </w:rPr>
        <w:t>Wykonawca zapewni szkolenie obsługi u Zamawiającego w dniu przekazania urządzenia</w:t>
      </w:r>
      <w:r w:rsidR="00E05B9B" w:rsidRPr="00792BBD">
        <w:rPr>
          <w:rFonts w:ascii="Times New Roman" w:hAnsi="Times New Roman" w:cs="Times New Roman"/>
          <w:sz w:val="24"/>
          <w:szCs w:val="24"/>
        </w:rPr>
        <w:t>.</w:t>
      </w:r>
    </w:p>
    <w:p w:rsidR="000F3318" w:rsidRPr="00792BBD" w:rsidRDefault="000F3318" w:rsidP="0055760E">
      <w:pPr>
        <w:pStyle w:val="Akapitzlist"/>
        <w:numPr>
          <w:ilvl w:val="0"/>
          <w:numId w:val="4"/>
        </w:numPr>
        <w:shd w:val="clear" w:color="auto" w:fill="FFFFFF"/>
        <w:spacing w:before="280" w:after="280"/>
        <w:jc w:val="both"/>
        <w:rPr>
          <w:rFonts w:ascii="Times New Roman" w:hAnsi="Times New Roman" w:cs="Times New Roman"/>
          <w:sz w:val="24"/>
          <w:szCs w:val="24"/>
        </w:rPr>
      </w:pPr>
      <w:r w:rsidRPr="00792BBD">
        <w:rPr>
          <w:rFonts w:ascii="Times New Roman" w:hAnsi="Times New Roman" w:cs="Times New Roman"/>
          <w:sz w:val="24"/>
          <w:szCs w:val="24"/>
        </w:rPr>
        <w:t>W dniu dostawy Wykonawca dostarczy instrukcje obsługi w języku polskim</w:t>
      </w:r>
      <w:r w:rsidR="000E731E" w:rsidRPr="00792BBD">
        <w:rPr>
          <w:rFonts w:ascii="Times New Roman" w:hAnsi="Times New Roman" w:cs="Times New Roman"/>
          <w:sz w:val="24"/>
          <w:szCs w:val="24"/>
        </w:rPr>
        <w:t xml:space="preserve"> w 2 egzemplarzach. Instrukcja powinna być w laminacie odpornym na czynniki atmosferyczne.</w:t>
      </w:r>
    </w:p>
    <w:p w:rsidR="00EE4D18" w:rsidRPr="00792BBD" w:rsidRDefault="000F3318" w:rsidP="0055760E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792BBD">
        <w:rPr>
          <w:rFonts w:ascii="Times New Roman" w:hAnsi="Times New Roman" w:cs="Times New Roman"/>
          <w:sz w:val="24"/>
          <w:szCs w:val="24"/>
        </w:rPr>
        <w:t xml:space="preserve">Miejsce dostawy przedmiotu zamówienia </w:t>
      </w:r>
      <w:r w:rsidR="00EE4D18" w:rsidRPr="00792BBD">
        <w:rPr>
          <w:rFonts w:ascii="Times New Roman" w:hAnsi="Times New Roman" w:cs="Times New Roman"/>
          <w:sz w:val="24"/>
          <w:szCs w:val="24"/>
        </w:rPr>
        <w:t xml:space="preserve">Starostwa Powiatowego w Strzelcach Krajeńskich ul. Ks. S. Wyszyńskiego 7, </w:t>
      </w:r>
      <w:r w:rsidRPr="00792BBD">
        <w:rPr>
          <w:rFonts w:ascii="Times New Roman" w:hAnsi="Times New Roman" w:cs="Times New Roman"/>
          <w:sz w:val="24"/>
          <w:szCs w:val="24"/>
        </w:rPr>
        <w:t>na koszt Wykonawcy.</w:t>
      </w:r>
      <w:r w:rsidR="00EE4D18" w:rsidRPr="00792BB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E6AB1" w:rsidRPr="00EE6AB1" w:rsidRDefault="000F3318" w:rsidP="00FB628E">
      <w:pPr>
        <w:pStyle w:val="Akapitzlist"/>
        <w:numPr>
          <w:ilvl w:val="0"/>
          <w:numId w:val="4"/>
        </w:numPr>
        <w:shd w:val="clear" w:color="auto" w:fill="FFFFFF"/>
        <w:spacing w:before="28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E6AB1">
        <w:rPr>
          <w:rFonts w:ascii="Times New Roman" w:hAnsi="Times New Roman" w:cs="Times New Roman"/>
          <w:bCs/>
          <w:sz w:val="24"/>
          <w:szCs w:val="24"/>
        </w:rPr>
        <w:t>Dokumenty gwarancyjne Wykonawca dostarczy Zamawiającemu</w:t>
      </w:r>
      <w:r w:rsidRPr="00EE6AB1">
        <w:rPr>
          <w:rFonts w:ascii="Times New Roman" w:hAnsi="Times New Roman" w:cs="Times New Roman"/>
          <w:sz w:val="24"/>
          <w:szCs w:val="24"/>
        </w:rPr>
        <w:t xml:space="preserve"> wraz z przedmiotem zam</w:t>
      </w:r>
      <w:r w:rsidR="00EE4D18" w:rsidRPr="00EE6AB1">
        <w:rPr>
          <w:rFonts w:ascii="Times New Roman" w:hAnsi="Times New Roman" w:cs="Times New Roman"/>
          <w:sz w:val="24"/>
          <w:szCs w:val="24"/>
        </w:rPr>
        <w:t>ówienia w dniu obioru</w:t>
      </w:r>
      <w:r w:rsidRPr="00EE6AB1">
        <w:rPr>
          <w:rFonts w:ascii="Times New Roman" w:hAnsi="Times New Roman" w:cs="Times New Roman"/>
          <w:sz w:val="24"/>
          <w:szCs w:val="24"/>
        </w:rPr>
        <w:t>. Dokumenty te będą w języku polskim lub, w przypadku dokumentów w języku obcym, z dołączonym tłumaczeniem.</w:t>
      </w:r>
    </w:p>
    <w:p w:rsidR="00EE6AB1" w:rsidRPr="00EE6AB1" w:rsidRDefault="00EE6AB1" w:rsidP="00EE6AB1">
      <w:pPr>
        <w:pStyle w:val="Akapitzlist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E6AB1">
        <w:rPr>
          <w:rFonts w:ascii="Times New Roman" w:eastAsia="Times New Roman" w:hAnsi="Times New Roman" w:cs="Times New Roman"/>
        </w:rPr>
        <w:t xml:space="preserve">Przekazanie hasła do uruchomienia sterownika agregatu.  </w:t>
      </w:r>
    </w:p>
    <w:p w:rsidR="00E05B9B" w:rsidRPr="00792BBD" w:rsidRDefault="00E05B9B" w:rsidP="00EE4D18">
      <w:pPr>
        <w:widowControl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9F7886" w:rsidRPr="00792BBD" w:rsidRDefault="009F7886" w:rsidP="00EE4D18">
      <w:pPr>
        <w:rPr>
          <w:rFonts w:ascii="Times New Roman" w:hAnsi="Times New Roman" w:cs="Times New Roman"/>
          <w:sz w:val="24"/>
          <w:szCs w:val="24"/>
        </w:rPr>
      </w:pPr>
    </w:p>
    <w:sectPr w:rsidR="009F7886" w:rsidRPr="00792BBD" w:rsidSect="009F7886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4EF9" w:rsidRDefault="00184EF9" w:rsidP="000F3318">
      <w:pPr>
        <w:spacing w:after="0" w:line="240" w:lineRule="auto"/>
      </w:pPr>
      <w:r>
        <w:separator/>
      </w:r>
    </w:p>
  </w:endnote>
  <w:endnote w:type="continuationSeparator" w:id="0">
    <w:p w:rsidR="00184EF9" w:rsidRDefault="00184EF9" w:rsidP="000F33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4EF9" w:rsidRDefault="00184EF9" w:rsidP="000F3318">
      <w:pPr>
        <w:spacing w:after="0" w:line="240" w:lineRule="auto"/>
      </w:pPr>
      <w:r>
        <w:separator/>
      </w:r>
    </w:p>
  </w:footnote>
  <w:footnote w:type="continuationSeparator" w:id="0">
    <w:p w:rsidR="00184EF9" w:rsidRDefault="00184EF9" w:rsidP="000F33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760E" w:rsidRPr="00E340AE" w:rsidRDefault="0055760E" w:rsidP="000F3318">
    <w:pPr>
      <w:tabs>
        <w:tab w:val="left" w:pos="405"/>
        <w:tab w:val="left" w:pos="3285"/>
        <w:tab w:val="center" w:pos="4536"/>
        <w:tab w:val="right" w:pos="9072"/>
      </w:tabs>
      <w:spacing w:after="0" w:line="240" w:lineRule="auto"/>
      <w:rPr>
        <w:rFonts w:eastAsia="Times New Roman" w:cs="Calibri"/>
        <w:b/>
        <w:i/>
        <w:color w:val="1F497D"/>
        <w:sz w:val="18"/>
        <w:szCs w:val="18"/>
        <w:lang w:eastAsia="pl-PL"/>
      </w:rPr>
    </w:pPr>
    <w:r>
      <w:rPr>
        <w:rFonts w:ascii="Times New Roman" w:eastAsia="Times New Roman" w:hAnsi="Times New Roman"/>
        <w:b/>
        <w:noProof/>
        <w:sz w:val="28"/>
        <w:szCs w:val="28"/>
        <w:lang w:eastAsia="pl-PL"/>
      </w:rPr>
      <w:drawing>
        <wp:inline distT="0" distB="0" distL="0" distR="0">
          <wp:extent cx="498475" cy="617220"/>
          <wp:effectExtent l="19050" t="0" r="0" b="0"/>
          <wp:docPr id="1" name="Obraz 1" descr="HERB - obramowa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HERB - obramowani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8475" cy="6172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E340AE">
      <w:rPr>
        <w:rFonts w:ascii="Times New Roman" w:eastAsia="Times New Roman" w:hAnsi="Times New Roman"/>
        <w:b/>
        <w:noProof/>
        <w:sz w:val="28"/>
        <w:szCs w:val="28"/>
        <w:lang w:eastAsia="pl-PL"/>
      </w:rPr>
      <w:t xml:space="preserve">  </w:t>
    </w:r>
    <w:r w:rsidRPr="00E340AE">
      <w:rPr>
        <w:rFonts w:eastAsia="Times New Roman" w:cs="Calibri"/>
        <w:b/>
        <w:i/>
        <w:color w:val="1F497D"/>
        <w:sz w:val="18"/>
        <w:szCs w:val="18"/>
        <w:lang w:eastAsia="pl-PL"/>
      </w:rPr>
      <w:t xml:space="preserve">POWIAT STRZELECKO-DREZDENECKI </w:t>
    </w:r>
  </w:p>
  <w:p w:rsidR="0055760E" w:rsidRPr="00E340AE" w:rsidRDefault="0055760E" w:rsidP="000F3318">
    <w:pPr>
      <w:tabs>
        <w:tab w:val="left" w:pos="405"/>
        <w:tab w:val="left" w:pos="3285"/>
        <w:tab w:val="center" w:pos="4536"/>
        <w:tab w:val="right" w:pos="9072"/>
      </w:tabs>
      <w:spacing w:after="0" w:line="240" w:lineRule="auto"/>
      <w:rPr>
        <w:rFonts w:eastAsia="Times New Roman" w:cs="Calibri"/>
        <w:b/>
        <w:i/>
        <w:color w:val="1F497D"/>
        <w:sz w:val="18"/>
        <w:szCs w:val="18"/>
        <w:lang w:eastAsia="pl-PL"/>
      </w:rPr>
    </w:pPr>
    <w:r w:rsidRPr="00E340AE">
      <w:rPr>
        <w:rFonts w:eastAsia="Times New Roman" w:cs="Calibri"/>
        <w:b/>
        <w:i/>
        <w:color w:val="1F497D"/>
        <w:sz w:val="18"/>
        <w:szCs w:val="18"/>
        <w:lang w:eastAsia="pl-PL"/>
      </w:rPr>
      <w:t xml:space="preserve">UL. KS. ST. WYSZYŃSKIEGO 7 66-500 STRZELCE KRAJEŃSKIE </w:t>
    </w:r>
  </w:p>
  <w:p w:rsidR="0055760E" w:rsidRPr="00E340AE" w:rsidRDefault="0055760E" w:rsidP="000F3318">
    <w:pPr>
      <w:tabs>
        <w:tab w:val="left" w:pos="405"/>
        <w:tab w:val="left" w:pos="3285"/>
        <w:tab w:val="center" w:pos="4536"/>
        <w:tab w:val="right" w:pos="9072"/>
      </w:tabs>
      <w:spacing w:after="0" w:line="240" w:lineRule="auto"/>
      <w:rPr>
        <w:rFonts w:ascii="Times New Roman" w:eastAsia="Times New Roman" w:hAnsi="Times New Roman"/>
        <w:b/>
        <w:i/>
        <w:color w:val="1F497D"/>
        <w:sz w:val="24"/>
        <w:szCs w:val="24"/>
        <w:lang w:eastAsia="pl-PL"/>
      </w:rPr>
    </w:pPr>
    <w:r w:rsidRPr="00E340AE">
      <w:rPr>
        <w:rFonts w:eastAsia="Times New Roman" w:cs="Calibri"/>
        <w:b/>
        <w:i/>
        <w:color w:val="1F497D"/>
        <w:sz w:val="18"/>
        <w:szCs w:val="18"/>
        <w:lang w:eastAsia="pl-PL"/>
      </w:rPr>
      <w:t>TEL. 95 763 23 80 FAX. 95 763 11 26</w:t>
    </w:r>
  </w:p>
  <w:p w:rsidR="0055760E" w:rsidRPr="000F3318" w:rsidRDefault="0055760E" w:rsidP="000F3318">
    <w:pPr>
      <w:tabs>
        <w:tab w:val="left" w:pos="405"/>
        <w:tab w:val="left" w:pos="3285"/>
        <w:tab w:val="center" w:pos="4536"/>
        <w:tab w:val="right" w:pos="9072"/>
      </w:tabs>
      <w:spacing w:after="0" w:line="240" w:lineRule="auto"/>
      <w:rPr>
        <w:rFonts w:ascii="Times New Roman" w:eastAsia="Times New Roman" w:hAnsi="Times New Roman"/>
        <w:b/>
        <w:i/>
        <w:color w:val="1F497D"/>
        <w:sz w:val="24"/>
        <w:szCs w:val="24"/>
        <w:lang w:eastAsia="pl-PL"/>
      </w:rPr>
    </w:pPr>
    <w:r w:rsidRPr="00E340AE">
      <w:rPr>
        <w:rFonts w:eastAsia="Times New Roman" w:cs="Calibri"/>
        <w:color w:val="1F497D"/>
        <w:sz w:val="18"/>
        <w:szCs w:val="18"/>
        <w:lang w:eastAsia="pl-PL"/>
      </w:rPr>
      <w:t>_____________________________________________________________________________________________________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653E30"/>
    <w:multiLevelType w:val="multilevel"/>
    <w:tmpl w:val="DA1E34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ABA7613"/>
    <w:multiLevelType w:val="hybridMultilevel"/>
    <w:tmpl w:val="329AC09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1B7B2C"/>
    <w:multiLevelType w:val="hybridMultilevel"/>
    <w:tmpl w:val="FD322036"/>
    <w:lvl w:ilvl="0" w:tplc="00C4AA90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b w:val="0"/>
        <w:bCs w:val="0"/>
        <w:i w:val="0"/>
        <w:iCs w:val="0"/>
        <w:color w:val="auto"/>
        <w:sz w:val="22"/>
        <w:szCs w:val="24"/>
      </w:rPr>
    </w:lvl>
    <w:lvl w:ilvl="1" w:tplc="228A79AE">
      <w:start w:val="1"/>
      <w:numFmt w:val="lowerLetter"/>
      <w:lvlText w:val="%2."/>
      <w:lvlJc w:val="left"/>
      <w:pPr>
        <w:tabs>
          <w:tab w:val="num" w:pos="4537"/>
        </w:tabs>
        <w:ind w:left="1760" w:hanging="680"/>
      </w:pPr>
      <w:rPr>
        <w:b w:val="0"/>
        <w:bCs w:val="0"/>
        <w:i w:val="0"/>
        <w:iCs w:val="0"/>
        <w:sz w:val="22"/>
        <w:szCs w:val="22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D89179B"/>
    <w:multiLevelType w:val="hybridMultilevel"/>
    <w:tmpl w:val="F2AC41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084744"/>
    <w:multiLevelType w:val="hybridMultilevel"/>
    <w:tmpl w:val="ECAC042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1C10EA6"/>
    <w:multiLevelType w:val="hybridMultilevel"/>
    <w:tmpl w:val="0B24AAD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A5C419A"/>
    <w:multiLevelType w:val="multilevel"/>
    <w:tmpl w:val="E6FE2A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0"/>
  </w:num>
  <w:num w:numId="3">
    <w:abstractNumId w:val="4"/>
  </w:num>
  <w:num w:numId="4">
    <w:abstractNumId w:val="3"/>
  </w:num>
  <w:num w:numId="5">
    <w:abstractNumId w:val="5"/>
  </w:num>
  <w:num w:numId="6">
    <w:abstractNumId w:val="1"/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3318"/>
    <w:rsid w:val="00053047"/>
    <w:rsid w:val="00076C0F"/>
    <w:rsid w:val="000E731E"/>
    <w:rsid w:val="000F3318"/>
    <w:rsid w:val="00105331"/>
    <w:rsid w:val="00140C5E"/>
    <w:rsid w:val="00142BA8"/>
    <w:rsid w:val="00184EF9"/>
    <w:rsid w:val="003B5282"/>
    <w:rsid w:val="004263D5"/>
    <w:rsid w:val="00494ADE"/>
    <w:rsid w:val="0055760E"/>
    <w:rsid w:val="005843AC"/>
    <w:rsid w:val="005A3464"/>
    <w:rsid w:val="00600251"/>
    <w:rsid w:val="00741B1A"/>
    <w:rsid w:val="00792BBD"/>
    <w:rsid w:val="00855F5E"/>
    <w:rsid w:val="008612C0"/>
    <w:rsid w:val="00892338"/>
    <w:rsid w:val="008D47D5"/>
    <w:rsid w:val="00932706"/>
    <w:rsid w:val="00945BDC"/>
    <w:rsid w:val="00984C67"/>
    <w:rsid w:val="009F7886"/>
    <w:rsid w:val="00A66807"/>
    <w:rsid w:val="00AB1283"/>
    <w:rsid w:val="00BB5779"/>
    <w:rsid w:val="00C03726"/>
    <w:rsid w:val="00C20461"/>
    <w:rsid w:val="00CC2BBA"/>
    <w:rsid w:val="00E05B9B"/>
    <w:rsid w:val="00E87AAE"/>
    <w:rsid w:val="00E95B43"/>
    <w:rsid w:val="00EE4D18"/>
    <w:rsid w:val="00EE6A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5981BA5-F9C7-451F-8E4D-C6C539A271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F7886"/>
  </w:style>
  <w:style w:type="paragraph" w:styleId="Nagwek1">
    <w:name w:val="heading 1"/>
    <w:basedOn w:val="Normalny"/>
    <w:next w:val="Normalny"/>
    <w:link w:val="Nagwek1Znak"/>
    <w:uiPriority w:val="9"/>
    <w:qFormat/>
    <w:rsid w:val="000F3318"/>
    <w:pPr>
      <w:keepNext/>
      <w:tabs>
        <w:tab w:val="left" w:pos="708"/>
        <w:tab w:val="center" w:pos="4536"/>
        <w:tab w:val="right" w:pos="9072"/>
      </w:tabs>
      <w:spacing w:after="0" w:line="240" w:lineRule="auto"/>
      <w:jc w:val="right"/>
      <w:outlineLvl w:val="0"/>
    </w:pPr>
    <w:rPr>
      <w:rFonts w:ascii="Times New Roman" w:eastAsia="Times New Roman" w:hAnsi="Times New Roman" w:cs="Times New Roman"/>
      <w:b/>
      <w:color w:val="0000FF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apple-converted-space">
    <w:name w:val="apple-converted-space"/>
    <w:basedOn w:val="Domylnaczcionkaakapitu"/>
    <w:rsid w:val="000F3318"/>
  </w:style>
  <w:style w:type="paragraph" w:styleId="NormalnyWeb">
    <w:name w:val="Normal (Web)"/>
    <w:basedOn w:val="Normalny"/>
    <w:uiPriority w:val="99"/>
    <w:semiHidden/>
    <w:unhideWhenUsed/>
    <w:rsid w:val="000F33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0F3318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semiHidden/>
    <w:unhideWhenUsed/>
    <w:rsid w:val="000F33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0F3318"/>
  </w:style>
  <w:style w:type="paragraph" w:styleId="Stopka">
    <w:name w:val="footer"/>
    <w:basedOn w:val="Normalny"/>
    <w:link w:val="StopkaZnak"/>
    <w:uiPriority w:val="99"/>
    <w:semiHidden/>
    <w:unhideWhenUsed/>
    <w:rsid w:val="000F33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0F3318"/>
  </w:style>
  <w:style w:type="paragraph" w:styleId="Tekstdymka">
    <w:name w:val="Balloon Text"/>
    <w:basedOn w:val="Normalny"/>
    <w:link w:val="TekstdymkaZnak"/>
    <w:uiPriority w:val="99"/>
    <w:semiHidden/>
    <w:unhideWhenUsed/>
    <w:rsid w:val="000F33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F3318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0F3318"/>
    <w:rPr>
      <w:rFonts w:ascii="Times New Roman" w:eastAsia="Times New Roman" w:hAnsi="Times New Roman" w:cs="Times New Roman"/>
      <w:b/>
      <w:color w:val="0000FF"/>
      <w:sz w:val="48"/>
      <w:szCs w:val="48"/>
      <w:lang w:eastAsia="pl-PL"/>
    </w:rPr>
  </w:style>
  <w:style w:type="paragraph" w:styleId="Tytu">
    <w:name w:val="Title"/>
    <w:basedOn w:val="Normalny"/>
    <w:next w:val="Normalny"/>
    <w:link w:val="TytuZnak"/>
    <w:uiPriority w:val="10"/>
    <w:qFormat/>
    <w:rsid w:val="000F3318"/>
    <w:pPr>
      <w:tabs>
        <w:tab w:val="left" w:pos="708"/>
        <w:tab w:val="center" w:pos="4536"/>
        <w:tab w:val="right" w:pos="9072"/>
      </w:tabs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uiPriority w:val="10"/>
    <w:rsid w:val="000F3318"/>
    <w:rPr>
      <w:rFonts w:ascii="Times New Roman" w:eastAsia="Times New Roman" w:hAnsi="Times New Roman" w:cs="Times New Roman"/>
      <w:b/>
      <w:sz w:val="24"/>
      <w:szCs w:val="24"/>
      <w:lang w:eastAsia="pl-PL"/>
    </w:rPr>
  </w:style>
  <w:style w:type="paragraph" w:customStyle="1" w:styleId="Standard">
    <w:name w:val="Standard"/>
    <w:rsid w:val="000F3318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styleId="Hipercze">
    <w:name w:val="Hyperlink"/>
    <w:basedOn w:val="Domylnaczcionkaakapitu"/>
    <w:uiPriority w:val="99"/>
    <w:semiHidden/>
    <w:unhideWhenUsed/>
    <w:rsid w:val="00EE4D18"/>
    <w:rPr>
      <w:color w:val="0000FF"/>
      <w:u w:val="single"/>
    </w:rPr>
  </w:style>
  <w:style w:type="paragraph" w:styleId="Tekstpodstawowy">
    <w:name w:val="Body Text"/>
    <w:basedOn w:val="Normalny"/>
    <w:link w:val="TekstpodstawowyZnak"/>
    <w:rsid w:val="00E05B9B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0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E05B9B"/>
    <w:rPr>
      <w:rFonts w:ascii="Arial" w:eastAsia="Times New Roman" w:hAnsi="Arial" w:cs="Arial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5337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1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78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402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216</Words>
  <Characters>1301</Characters>
  <Application>Microsoft Office Word</Application>
  <DocSecurity>0</DocSecurity>
  <Lines>10</Lines>
  <Paragraphs>3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Nagłówki</vt:lpstr>
      </vt:variant>
      <vt:variant>
        <vt:i4>1</vt:i4>
      </vt:variant>
    </vt:vector>
  </HeadingPairs>
  <TitlesOfParts>
    <vt:vector size="2" baseType="lpstr">
      <vt:lpstr/>
      <vt:lpstr>OPIS  PRZEDMIOTU  ZAMÓWIENIA</vt:lpstr>
    </vt:vector>
  </TitlesOfParts>
  <Company>Microsoft</Company>
  <LinksUpToDate>false</LinksUpToDate>
  <CharactersWithSpaces>1514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justyna.grotus.lubik</dc:creator>
  <cp:lastModifiedBy>Ryszard Paszkowski</cp:lastModifiedBy>
  <cp:revision>6</cp:revision>
  <dcterms:created xsi:type="dcterms:W3CDTF">2020-08-03T08:27:00Z</dcterms:created>
  <dcterms:modified xsi:type="dcterms:W3CDTF">2020-08-05T10:12:00Z</dcterms:modified>
</cp:coreProperties>
</file>