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43" w:rsidRDefault="00C11643" w:rsidP="00E5641C">
      <w:pPr>
        <w:jc w:val="right"/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  <w:r>
        <w:rPr>
          <w:b/>
        </w:rPr>
        <w:t>RD.271.7.2020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4"/>
        </w:rPr>
        <w:t xml:space="preserve">Strzelce Krajeńskie, dnia 25 lutego 2020 r.  </w:t>
      </w:r>
    </w:p>
    <w:p w:rsidR="00E5641C" w:rsidRPr="00E5641C" w:rsidRDefault="00E5641C" w:rsidP="00E5641C">
      <w:pPr>
        <w:tabs>
          <w:tab w:val="left" w:pos="3145"/>
          <w:tab w:val="center" w:pos="4536"/>
        </w:tabs>
        <w:jc w:val="right"/>
        <w:rPr>
          <w:lang w:eastAsia="ar-SA"/>
        </w:rPr>
      </w:pPr>
    </w:p>
    <w:p w:rsidR="00E5641C" w:rsidRDefault="00E5641C" w:rsidP="00E5641C">
      <w:pPr>
        <w:rPr>
          <w:b/>
          <w:u w:val="single"/>
        </w:rPr>
      </w:pPr>
      <w:r w:rsidRPr="00E5641C">
        <w:rPr>
          <w:b/>
          <w:u w:val="single"/>
        </w:rPr>
        <w:t>Zakup i dostawa znaków drogowych</w:t>
      </w:r>
    </w:p>
    <w:p w:rsidR="00E5641C" w:rsidRPr="00E5641C" w:rsidRDefault="00E5641C" w:rsidP="009A4619">
      <w:pPr>
        <w:jc w:val="both"/>
        <w:rPr>
          <w:b/>
          <w:szCs w:val="24"/>
          <w:u w:val="single"/>
        </w:rPr>
      </w:pPr>
    </w:p>
    <w:p w:rsidR="00E5641C" w:rsidRDefault="00E5641C" w:rsidP="009A4619">
      <w:pPr>
        <w:jc w:val="both"/>
        <w:rPr>
          <w:szCs w:val="24"/>
        </w:rPr>
      </w:pPr>
      <w:r>
        <w:rPr>
          <w:szCs w:val="24"/>
        </w:rPr>
        <w:t xml:space="preserve">W związku z zapytaniami dotyczącymi formularza ofertowego informuję o zmianie formularza ofertowego. Poniżej przedstawiam zmieniony formularz ofertowy.  </w:t>
      </w:r>
    </w:p>
    <w:p w:rsidR="00E5641C" w:rsidRDefault="00E5641C" w:rsidP="009A4619">
      <w:pPr>
        <w:jc w:val="both"/>
        <w:rPr>
          <w:szCs w:val="24"/>
        </w:rPr>
      </w:pPr>
    </w:p>
    <w:p w:rsidR="009A4619" w:rsidRPr="009A4619" w:rsidRDefault="00E5641C" w:rsidP="009A4619">
      <w:pPr>
        <w:jc w:val="both"/>
        <w:rPr>
          <w:szCs w:val="24"/>
          <w:u w:val="single"/>
        </w:rPr>
      </w:pPr>
      <w:r>
        <w:rPr>
          <w:szCs w:val="24"/>
        </w:rPr>
        <w:t xml:space="preserve">Zamawiający </w:t>
      </w:r>
      <w:r w:rsidR="009A4619">
        <w:rPr>
          <w:szCs w:val="24"/>
        </w:rPr>
        <w:t xml:space="preserve">informuję również, że zapisy w zapytaniu ofertowym dot. </w:t>
      </w:r>
      <w:r w:rsidR="009A4619" w:rsidRPr="009A4619">
        <w:rPr>
          <w:i/>
          <w:szCs w:val="24"/>
        </w:rPr>
        <w:t>załączenia do oferty „</w:t>
      </w:r>
      <w:r w:rsidR="009A4619" w:rsidRPr="009A4619">
        <w:rPr>
          <w:i/>
          <w:lang w:eastAsia="ar-SA"/>
        </w:rPr>
        <w:t>Oświadczenia o braku powiązania”</w:t>
      </w:r>
      <w:r w:rsidR="009A4619">
        <w:rPr>
          <w:lang w:eastAsia="ar-SA"/>
        </w:rPr>
        <w:t xml:space="preserve"> </w:t>
      </w:r>
      <w:r w:rsidR="009A4619" w:rsidRPr="009A4619">
        <w:rPr>
          <w:u w:val="single"/>
          <w:lang w:eastAsia="ar-SA"/>
        </w:rPr>
        <w:t>jest omyłką pisarska.</w:t>
      </w:r>
    </w:p>
    <w:p w:rsidR="009A4619" w:rsidRDefault="009A4619" w:rsidP="009A4619">
      <w:pPr>
        <w:jc w:val="both"/>
        <w:rPr>
          <w:szCs w:val="24"/>
        </w:rPr>
      </w:pPr>
      <w:r>
        <w:rPr>
          <w:szCs w:val="24"/>
        </w:rPr>
        <w:t>Zamawiający nie wymaga składania załącznika dot. „</w:t>
      </w:r>
      <w:r>
        <w:rPr>
          <w:lang w:eastAsia="ar-SA"/>
        </w:rPr>
        <w:t xml:space="preserve">Oświadczenia o braku powiązania” </w:t>
      </w: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  <w:r>
        <w:rPr>
          <w:lang w:eastAsia="ar-SA"/>
        </w:rPr>
        <w:tab/>
      </w: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9A4619" w:rsidRDefault="009A4619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9A4619" w:rsidRDefault="009A4619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jc w:val="right"/>
        <w:rPr>
          <w:lang w:eastAsia="ar-SA"/>
        </w:rPr>
      </w:pPr>
      <w:r w:rsidRPr="009271A6">
        <w:rPr>
          <w:lang w:eastAsia="ar-SA"/>
        </w:rPr>
        <w:lastRenderedPageBreak/>
        <w:t xml:space="preserve">załącznik nr 1 do </w:t>
      </w:r>
      <w:r>
        <w:rPr>
          <w:lang w:eastAsia="ar-SA"/>
        </w:rPr>
        <w:t>zapytania ofertowego</w:t>
      </w:r>
      <w:r w:rsidRPr="00C11643">
        <w:rPr>
          <w:lang w:eastAsia="ar-SA"/>
        </w:rPr>
        <w:t xml:space="preserve"> </w:t>
      </w: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9A4619" w:rsidRDefault="009A4619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9A4619" w:rsidRDefault="009A4619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9A4619" w:rsidRDefault="009A4619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9A4619" w:rsidRDefault="009A4619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E5641C" w:rsidRDefault="00E5641C" w:rsidP="00E5641C">
      <w:pPr>
        <w:tabs>
          <w:tab w:val="left" w:pos="3145"/>
          <w:tab w:val="center" w:pos="4536"/>
        </w:tabs>
        <w:rPr>
          <w:lang w:eastAsia="ar-SA"/>
        </w:rPr>
      </w:pPr>
    </w:p>
    <w:p w:rsidR="00C11643" w:rsidRPr="009271A6" w:rsidRDefault="00C11643" w:rsidP="00E5641C">
      <w:pPr>
        <w:tabs>
          <w:tab w:val="left" w:pos="3145"/>
          <w:tab w:val="center" w:pos="4536"/>
        </w:tabs>
        <w:jc w:val="center"/>
        <w:rPr>
          <w:lang w:eastAsia="ar-SA"/>
        </w:rPr>
      </w:pPr>
      <w:r w:rsidRPr="009271A6">
        <w:rPr>
          <w:lang w:eastAsia="ar-SA"/>
        </w:rPr>
        <w:t>FORMULARZ CENOWY</w:t>
      </w:r>
    </w:p>
    <w:p w:rsidR="007763A2" w:rsidRDefault="007763A2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tbl>
      <w:tblPr>
        <w:tblpPr w:leftFromText="141" w:rightFromText="141" w:vertAnchor="page" w:horzAnchor="margin" w:tblpY="6491"/>
        <w:tblW w:w="922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986"/>
        <w:gridCol w:w="993"/>
        <w:gridCol w:w="709"/>
        <w:gridCol w:w="1276"/>
        <w:gridCol w:w="1276"/>
        <w:gridCol w:w="1417"/>
      </w:tblGrid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Znaki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Jedn.</w:t>
            </w: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Ilość</w:t>
            </w: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Cena jednostkowa (netto)</w:t>
            </w: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Przewidywana ilość usług</w:t>
            </w: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Razem</w:t>
            </w:r>
          </w:p>
          <w:p w:rsidR="009A4619" w:rsidRDefault="009A4619" w:rsidP="009A4619">
            <w:pPr>
              <w:tabs>
                <w:tab w:val="left" w:pos="311"/>
                <w:tab w:val="center" w:pos="600"/>
              </w:tabs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Cs w:val="24"/>
              </w:rPr>
              <w:tab/>
            </w:r>
            <w:r w:rsidRPr="001B1A15">
              <w:rPr>
                <w:rFonts w:ascii="Calibri" w:eastAsia="Calibri" w:hAnsi="Calibri" w:cs="Calibri"/>
                <w:b/>
                <w:szCs w:val="24"/>
              </w:rPr>
              <w:t>Netto</w:t>
            </w:r>
          </w:p>
          <w:p w:rsidR="009A4619" w:rsidRPr="001B1A15" w:rsidRDefault="009A4619" w:rsidP="009A4619">
            <w:pPr>
              <w:tabs>
                <w:tab w:val="left" w:pos="311"/>
                <w:tab w:val="center" w:pos="600"/>
              </w:tabs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9A4619" w:rsidRPr="00A16A74" w:rsidTr="009A4619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 xml:space="preserve">Słupek -  </w:t>
            </w:r>
            <w:proofErr w:type="spellStart"/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kpl</w:t>
            </w:r>
            <w:proofErr w:type="spellEnd"/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. uchwytów, kapturek przeciwdeszczowy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Pr="001B1A15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tarcza znaku, rodzaj: 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</w:t>
            </w:r>
            <w:r w:rsidRPr="001B1A15">
              <w:rPr>
                <w:rFonts w:ascii="Calibri" w:eastAsia="Calibri" w:hAnsi="Calibri" w:cs="Calibri"/>
                <w:sz w:val="22"/>
              </w:rPr>
              <w:t>zt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znaku, rodzaj: </w:t>
            </w:r>
            <w:r>
              <w:rPr>
                <w:rFonts w:ascii="Calibri" w:eastAsia="Calibri" w:hAnsi="Calibri" w:cs="Calibri"/>
                <w:sz w:val="22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566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znaku, rodzaj: </w:t>
            </w:r>
            <w:r>
              <w:rPr>
                <w:rFonts w:ascii="Calibri" w:eastAsia="Calibri" w:hAnsi="Calibri" w:cs="Calibri"/>
                <w:sz w:val="22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566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znaku, rodzaj: </w:t>
            </w:r>
            <w:r>
              <w:rPr>
                <w:rFonts w:ascii="Calibri" w:eastAsia="Calibri" w:hAnsi="Calibri" w:cs="Calibri"/>
                <w:sz w:val="22"/>
              </w:rPr>
              <w:t>D 1-38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566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  <w:r w:rsidRPr="001B1A15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znaku, rodzaj: D-42-43, E, F, G, 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B1A15">
              <w:rPr>
                <w:rFonts w:ascii="Calibri" w:eastAsia="Calibri" w:hAnsi="Calibri" w:cs="Calibri"/>
                <w:sz w:val="22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Default="009A4619" w:rsidP="009A461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znaku, rodzaj:</w:t>
            </w:r>
            <w:r>
              <w:rPr>
                <w:rFonts w:ascii="Calibri" w:eastAsia="Calibri" w:hAnsi="Calibri" w:cs="Calibri"/>
                <w:sz w:val="22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1B1A15">
              <w:rPr>
                <w:rFonts w:ascii="Calibri" w:eastAsia="Calibri" w:hAnsi="Calibri" w:cs="Calibri"/>
                <w:sz w:val="22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  <w:r w:rsidRPr="001B1A15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- lustra drogowego okrągłego U-18a </w:t>
            </w:r>
            <w:r w:rsidRPr="001B1A15">
              <w:rPr>
                <w:rFonts w:ascii="Calibri" w:eastAsia="Calibri" w:hAnsi="Calibri"/>
                <w:sz w:val="22"/>
              </w:rPr>
              <w:t>Ø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A4619" w:rsidRPr="00A16A74" w:rsidTr="009A46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  <w:r w:rsidRPr="001B1A15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Słupki prowadzące U1a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A4619" w:rsidRPr="00A16A74" w:rsidTr="009A4619">
        <w:tblPrEx>
          <w:tblLook w:val="0000"/>
        </w:tblPrEx>
        <w:trPr>
          <w:trHeight w:val="1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619" w:rsidRPr="001B1A15" w:rsidRDefault="009A4619" w:rsidP="009A4619">
            <w:pPr>
              <w:rPr>
                <w:rFonts w:ascii="Calibri" w:eastAsia="Calibri" w:hAnsi="Calibri" w:cs="Calibri"/>
                <w:lang w:eastAsia="pl-PL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9A4619" w:rsidRPr="00A16A74" w:rsidTr="009A4619">
        <w:tblPrEx>
          <w:tblLook w:val="0000"/>
        </w:tblPrEx>
        <w:trPr>
          <w:trHeight w:val="1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619" w:rsidRPr="001B1A15" w:rsidRDefault="009A4619" w:rsidP="009A4619">
            <w:pPr>
              <w:rPr>
                <w:rFonts w:ascii="Calibri" w:eastAsia="Calibri" w:hAnsi="Calibri" w:cs="Calibri"/>
                <w:lang w:eastAsia="pl-PL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Podatek VAT    23 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9A4619" w:rsidRPr="00A16A74" w:rsidTr="009A4619">
        <w:tblPrEx>
          <w:tblLook w:val="0000"/>
        </w:tblPrEx>
        <w:trPr>
          <w:trHeight w:val="1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619" w:rsidRPr="001B1A15" w:rsidRDefault="009A4619" w:rsidP="009A4619">
            <w:pPr>
              <w:rPr>
                <w:rFonts w:ascii="Calibri" w:eastAsia="Calibri" w:hAnsi="Calibri" w:cs="Calibri"/>
                <w:lang w:eastAsia="pl-PL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619" w:rsidRPr="001B1A15" w:rsidRDefault="009A4619" w:rsidP="009A4619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p w:rsidR="00E5641C" w:rsidRDefault="00E5641C"/>
    <w:sectPr w:rsidR="00E5641C" w:rsidSect="00776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AF" w:rsidRDefault="00C02AAF" w:rsidP="00C11643">
      <w:r>
        <w:separator/>
      </w:r>
    </w:p>
  </w:endnote>
  <w:endnote w:type="continuationSeparator" w:id="0">
    <w:p w:rsidR="00C02AAF" w:rsidRDefault="00C02AAF" w:rsidP="00C1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AF" w:rsidRDefault="00C02AAF" w:rsidP="00C11643">
      <w:r>
        <w:separator/>
      </w:r>
    </w:p>
  </w:footnote>
  <w:footnote w:type="continuationSeparator" w:id="0">
    <w:p w:rsidR="00C02AAF" w:rsidRDefault="00C02AAF" w:rsidP="00C11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43" w:rsidRPr="00364B1A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18"/>
        <w:szCs w:val="18"/>
        <w:lang w:eastAsia="pl-PL"/>
      </w:rPr>
    </w:pPr>
    <w:r>
      <w:rPr>
        <w:rFonts w:cs="Calibri"/>
        <w:b/>
        <w:noProof/>
        <w:sz w:val="28"/>
        <w:szCs w:val="28"/>
        <w:lang w:eastAsia="pl-PL"/>
      </w:rPr>
      <w:drawing>
        <wp:inline distT="0" distB="0" distL="0" distR="0">
          <wp:extent cx="493395" cy="611505"/>
          <wp:effectExtent l="19050" t="0" r="1905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cs="Calibri"/>
        <w:b/>
        <w:noProof/>
        <w:sz w:val="28"/>
        <w:szCs w:val="28"/>
        <w:lang w:eastAsia="pl-PL"/>
      </w:rPr>
      <w:t xml:space="preserve">  </w:t>
    </w:r>
    <w:r w:rsidRPr="00364B1A">
      <w:rPr>
        <w:rFonts w:cs="Calibri"/>
        <w:b/>
        <w:i/>
        <w:sz w:val="18"/>
        <w:szCs w:val="18"/>
        <w:lang w:eastAsia="pl-PL"/>
      </w:rPr>
      <w:t xml:space="preserve">POWIAT STRZELECKO-DREZDENECKI </w:t>
    </w:r>
  </w:p>
  <w:p w:rsidR="00C11643" w:rsidRPr="00364B1A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18"/>
        <w:szCs w:val="18"/>
        <w:lang w:eastAsia="pl-PL"/>
      </w:rPr>
    </w:pPr>
    <w:r w:rsidRPr="00364B1A">
      <w:rPr>
        <w:rFonts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C11643" w:rsidRPr="00364B1A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Cs w:val="24"/>
        <w:lang w:eastAsia="pl-PL"/>
      </w:rPr>
    </w:pPr>
    <w:r w:rsidRPr="00364B1A">
      <w:rPr>
        <w:rFonts w:cs="Calibri"/>
        <w:b/>
        <w:i/>
        <w:sz w:val="18"/>
        <w:szCs w:val="18"/>
        <w:lang w:eastAsia="pl-PL"/>
      </w:rPr>
      <w:t>TEL. 95 763 23 80 FAX. 95 763 11 26</w:t>
    </w:r>
  </w:p>
  <w:p w:rsidR="00C11643" w:rsidRPr="00C11643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Cs w:val="24"/>
        <w:lang w:eastAsia="pl-PL"/>
      </w:rPr>
    </w:pPr>
    <w:r w:rsidRPr="00364B1A">
      <w:rPr>
        <w:rFonts w:cs="Calibri"/>
        <w:sz w:val="18"/>
        <w:szCs w:val="18"/>
        <w:lang w:eastAsia="pl-PL"/>
      </w:rPr>
      <w:t>_____________________________________________________________________</w:t>
    </w:r>
    <w:r>
      <w:rPr>
        <w:rFonts w:cs="Calibri"/>
        <w:sz w:val="18"/>
        <w:szCs w:val="18"/>
        <w:lang w:eastAsia="pl-PL"/>
      </w:rP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C1C"/>
    <w:multiLevelType w:val="hybridMultilevel"/>
    <w:tmpl w:val="63320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446D9A"/>
    <w:multiLevelType w:val="hybridMultilevel"/>
    <w:tmpl w:val="B8F65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921"/>
    <w:multiLevelType w:val="hybridMultilevel"/>
    <w:tmpl w:val="8904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643"/>
    <w:rsid w:val="0013405C"/>
    <w:rsid w:val="001B5665"/>
    <w:rsid w:val="003427B8"/>
    <w:rsid w:val="00384E53"/>
    <w:rsid w:val="003E2B32"/>
    <w:rsid w:val="00502231"/>
    <w:rsid w:val="0061135E"/>
    <w:rsid w:val="007763A2"/>
    <w:rsid w:val="009A4619"/>
    <w:rsid w:val="00C02AAF"/>
    <w:rsid w:val="00C11643"/>
    <w:rsid w:val="00C6368A"/>
    <w:rsid w:val="00E5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4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1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64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1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643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4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16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6</cp:revision>
  <cp:lastPrinted>2020-02-25T09:00:00Z</cp:lastPrinted>
  <dcterms:created xsi:type="dcterms:W3CDTF">2020-02-21T07:26:00Z</dcterms:created>
  <dcterms:modified xsi:type="dcterms:W3CDTF">2020-02-25T10:00:00Z</dcterms:modified>
</cp:coreProperties>
</file>