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3B" w:rsidRPr="002A663B" w:rsidRDefault="002A663B" w:rsidP="002A663B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0309D6" w:rsidRPr="000309D6" w:rsidRDefault="00051652" w:rsidP="000309D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PROJEKT </w:t>
      </w:r>
      <w:r w:rsidR="000309D6">
        <w:rPr>
          <w:rFonts w:asciiTheme="minorHAnsi" w:hAnsiTheme="minorHAnsi"/>
          <w:b/>
          <w:bCs/>
          <w:sz w:val="22"/>
          <w:szCs w:val="22"/>
        </w:rPr>
        <w:t xml:space="preserve">UMOWA </w:t>
      </w:r>
    </w:p>
    <w:p w:rsidR="002A663B" w:rsidRPr="002A663B" w:rsidRDefault="002A663B" w:rsidP="002A663B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2A663B" w:rsidRPr="002A663B" w:rsidRDefault="002A663B" w:rsidP="002A663B">
      <w:pPr>
        <w:rPr>
          <w:rFonts w:asciiTheme="minorHAnsi" w:hAnsiTheme="minorHAnsi"/>
          <w:b/>
          <w:sz w:val="22"/>
          <w:szCs w:val="22"/>
        </w:rPr>
      </w:pPr>
    </w:p>
    <w:p w:rsidR="002A663B" w:rsidRPr="002A663B" w:rsidRDefault="002A663B" w:rsidP="002A663B">
      <w:p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                Zawarta dnia</w:t>
      </w:r>
      <w:r w:rsidR="00EA741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51652">
        <w:rPr>
          <w:rFonts w:asciiTheme="minorHAnsi" w:hAnsiTheme="minorHAnsi"/>
          <w:b/>
          <w:bCs/>
          <w:sz w:val="22"/>
          <w:szCs w:val="22"/>
        </w:rPr>
        <w:t>…</w:t>
      </w:r>
      <w:r w:rsidR="000309D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51652">
        <w:rPr>
          <w:rFonts w:asciiTheme="minorHAnsi" w:hAnsiTheme="minorHAnsi"/>
          <w:b/>
          <w:bCs/>
          <w:sz w:val="22"/>
          <w:szCs w:val="22"/>
        </w:rPr>
        <w:t>2017</w:t>
      </w:r>
      <w:r w:rsidRPr="002A663B">
        <w:rPr>
          <w:rFonts w:asciiTheme="minorHAnsi" w:hAnsiTheme="minorHAnsi"/>
          <w:b/>
          <w:bCs/>
          <w:sz w:val="22"/>
          <w:szCs w:val="22"/>
        </w:rPr>
        <w:t xml:space="preserve"> roku </w:t>
      </w:r>
      <w:r w:rsidRPr="002A663B">
        <w:rPr>
          <w:rFonts w:asciiTheme="minorHAnsi" w:hAnsiTheme="minorHAnsi"/>
          <w:sz w:val="22"/>
          <w:szCs w:val="22"/>
        </w:rPr>
        <w:t>w Strzelcach Krajeńskich, pomiędzy:</w:t>
      </w:r>
    </w:p>
    <w:p w:rsidR="002A663B" w:rsidRPr="002A663B" w:rsidRDefault="002A663B" w:rsidP="002A663B">
      <w:p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Powiatem Strzelecko-Drezdeneckim reprezentowanym przez Zarząd Powiatu w Strzelcach Krajeńskich w osobach:</w:t>
      </w:r>
    </w:p>
    <w:p w:rsidR="002A663B" w:rsidRPr="002A663B" w:rsidRDefault="002A663B" w:rsidP="002A663B">
      <w:pPr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2A663B">
        <w:rPr>
          <w:rFonts w:asciiTheme="minorHAnsi" w:hAnsiTheme="minorHAnsi"/>
          <w:b/>
          <w:sz w:val="22"/>
          <w:szCs w:val="22"/>
        </w:rPr>
        <w:t xml:space="preserve">1. Edwarda </w:t>
      </w:r>
      <w:proofErr w:type="spellStart"/>
      <w:r w:rsidRPr="002A663B">
        <w:rPr>
          <w:rFonts w:asciiTheme="minorHAnsi" w:hAnsiTheme="minorHAnsi"/>
          <w:b/>
          <w:sz w:val="22"/>
          <w:szCs w:val="22"/>
        </w:rPr>
        <w:t>Tyranowicza</w:t>
      </w:r>
      <w:proofErr w:type="spellEnd"/>
      <w:r w:rsidRPr="002A663B">
        <w:rPr>
          <w:rFonts w:asciiTheme="minorHAnsi" w:hAnsiTheme="minorHAnsi"/>
          <w:b/>
          <w:sz w:val="22"/>
          <w:szCs w:val="22"/>
        </w:rPr>
        <w:t xml:space="preserve"> – Starosty Strzelecko-Drezdeneckiego,</w:t>
      </w:r>
    </w:p>
    <w:p w:rsidR="002A663B" w:rsidRPr="002A663B" w:rsidRDefault="002A663B" w:rsidP="002A663B">
      <w:pPr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2A663B">
        <w:rPr>
          <w:rFonts w:asciiTheme="minorHAnsi" w:hAnsiTheme="minorHAnsi"/>
          <w:b/>
          <w:sz w:val="22"/>
          <w:szCs w:val="22"/>
        </w:rPr>
        <w:t xml:space="preserve">2. Bogusława </w:t>
      </w:r>
      <w:proofErr w:type="spellStart"/>
      <w:r w:rsidRPr="002A663B">
        <w:rPr>
          <w:rFonts w:asciiTheme="minorHAnsi" w:hAnsiTheme="minorHAnsi"/>
          <w:b/>
          <w:sz w:val="22"/>
          <w:szCs w:val="22"/>
        </w:rPr>
        <w:t>Kierusa</w:t>
      </w:r>
      <w:proofErr w:type="spellEnd"/>
      <w:r w:rsidRPr="002A663B">
        <w:rPr>
          <w:rFonts w:asciiTheme="minorHAnsi" w:hAnsiTheme="minorHAnsi"/>
          <w:b/>
          <w:sz w:val="22"/>
          <w:szCs w:val="22"/>
        </w:rPr>
        <w:t xml:space="preserve"> - Wicestarosty Strzelecko-Drezdeneckiego,</w:t>
      </w:r>
    </w:p>
    <w:p w:rsidR="002A663B" w:rsidRPr="002A663B" w:rsidRDefault="002A663B" w:rsidP="002A663B">
      <w:pPr>
        <w:ind w:right="-426"/>
        <w:jc w:val="both"/>
        <w:rPr>
          <w:rFonts w:asciiTheme="minorHAnsi" w:hAnsiTheme="minorHAnsi"/>
          <w:b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przy kontrasygnacie skarbnika powiatu – </w:t>
      </w:r>
      <w:r w:rsidRPr="002A663B">
        <w:rPr>
          <w:rFonts w:asciiTheme="minorHAnsi" w:hAnsiTheme="minorHAnsi"/>
          <w:b/>
          <w:sz w:val="22"/>
          <w:szCs w:val="22"/>
        </w:rPr>
        <w:t xml:space="preserve">Wandy </w:t>
      </w:r>
      <w:proofErr w:type="spellStart"/>
      <w:r w:rsidRPr="002A663B">
        <w:rPr>
          <w:rFonts w:asciiTheme="minorHAnsi" w:hAnsiTheme="minorHAnsi"/>
          <w:b/>
          <w:sz w:val="22"/>
          <w:szCs w:val="22"/>
        </w:rPr>
        <w:t>Podhajnej</w:t>
      </w:r>
      <w:proofErr w:type="spellEnd"/>
    </w:p>
    <w:p w:rsidR="002A663B" w:rsidRDefault="002A663B" w:rsidP="002A663B">
      <w:pPr>
        <w:ind w:firstLine="708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zwanym dalej </w:t>
      </w:r>
      <w:r w:rsidRPr="002A663B">
        <w:rPr>
          <w:rFonts w:asciiTheme="minorHAnsi" w:hAnsiTheme="minorHAnsi"/>
          <w:b/>
          <w:sz w:val="22"/>
          <w:szCs w:val="22"/>
        </w:rPr>
        <w:t xml:space="preserve">Zamawiającym, </w:t>
      </w:r>
      <w:r w:rsidRPr="002A663B">
        <w:rPr>
          <w:rFonts w:asciiTheme="minorHAnsi" w:hAnsiTheme="minorHAnsi"/>
          <w:sz w:val="22"/>
          <w:szCs w:val="22"/>
        </w:rPr>
        <w:t xml:space="preserve">a: </w:t>
      </w:r>
    </w:p>
    <w:p w:rsidR="002A663B" w:rsidRPr="00EA741D" w:rsidRDefault="00051652" w:rsidP="00EA741D">
      <w:pPr>
        <w:ind w:firstLine="70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……………………………………………………………………………..</w:t>
      </w:r>
      <w:r w:rsidR="00EA741D">
        <w:rPr>
          <w:rFonts w:asciiTheme="minorHAnsi" w:hAnsiTheme="minorHAnsi"/>
          <w:b/>
          <w:sz w:val="22"/>
          <w:szCs w:val="22"/>
        </w:rPr>
        <w:t xml:space="preserve"> </w:t>
      </w:r>
      <w:r w:rsidR="002A663B" w:rsidRPr="002A663B">
        <w:rPr>
          <w:rFonts w:asciiTheme="minorHAnsi" w:hAnsiTheme="minorHAnsi"/>
          <w:b/>
          <w:bCs/>
          <w:iCs/>
          <w:sz w:val="22"/>
          <w:szCs w:val="22"/>
        </w:rPr>
        <w:t xml:space="preserve">           </w:t>
      </w:r>
    </w:p>
    <w:p w:rsidR="002A663B" w:rsidRPr="00EA741D" w:rsidRDefault="00EA741D" w:rsidP="002A663B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reprezentowanym</w:t>
      </w:r>
      <w:r w:rsidR="002A663B" w:rsidRPr="002A663B">
        <w:rPr>
          <w:rFonts w:asciiTheme="minorHAnsi" w:hAnsiTheme="minorHAnsi"/>
          <w:sz w:val="22"/>
          <w:szCs w:val="22"/>
        </w:rPr>
        <w:t xml:space="preserve"> przez:</w:t>
      </w:r>
      <w:r w:rsidR="002A663B" w:rsidRPr="002A663B">
        <w:rPr>
          <w:rFonts w:asciiTheme="minorHAnsi" w:hAnsiTheme="minorHAnsi"/>
          <w:b/>
          <w:bCs/>
          <w:sz w:val="22"/>
          <w:szCs w:val="22"/>
        </w:rPr>
        <w:t xml:space="preserve">       </w:t>
      </w:r>
    </w:p>
    <w:p w:rsidR="002A663B" w:rsidRPr="002A663B" w:rsidRDefault="002A663B" w:rsidP="002A663B">
      <w:pPr>
        <w:keepNext/>
        <w:ind w:firstLine="708"/>
        <w:outlineLvl w:val="1"/>
        <w:rPr>
          <w:rFonts w:asciiTheme="minorHAnsi" w:hAnsiTheme="minorHAnsi"/>
          <w:b/>
          <w:bCs/>
          <w:iCs/>
          <w:sz w:val="22"/>
          <w:szCs w:val="22"/>
        </w:rPr>
      </w:pPr>
      <w:r w:rsidRPr="002A663B">
        <w:rPr>
          <w:rFonts w:asciiTheme="minorHAnsi" w:hAnsiTheme="minorHAnsi"/>
          <w:b/>
          <w:bCs/>
          <w:iCs/>
          <w:sz w:val="22"/>
          <w:szCs w:val="22"/>
        </w:rPr>
        <w:t xml:space="preserve">1. </w:t>
      </w:r>
      <w:r w:rsidR="00051652">
        <w:rPr>
          <w:rFonts w:asciiTheme="minorHAnsi" w:hAnsiTheme="minorHAnsi"/>
          <w:b/>
          <w:bCs/>
          <w:iCs/>
          <w:sz w:val="22"/>
          <w:szCs w:val="22"/>
        </w:rPr>
        <w:t>…………………………………………………………………………</w:t>
      </w:r>
      <w:r w:rsidR="000309D6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</w:p>
    <w:p w:rsidR="002A663B" w:rsidRPr="002A663B" w:rsidRDefault="002A663B" w:rsidP="002A663B">
      <w:pPr>
        <w:ind w:firstLine="708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zwanym dalej </w:t>
      </w:r>
      <w:r w:rsidRPr="002A663B">
        <w:rPr>
          <w:rFonts w:asciiTheme="minorHAnsi" w:hAnsiTheme="minorHAnsi"/>
          <w:b/>
          <w:sz w:val="22"/>
          <w:szCs w:val="22"/>
        </w:rPr>
        <w:t>Wykonawcą</w:t>
      </w:r>
      <w:r w:rsidRPr="002A663B">
        <w:rPr>
          <w:rFonts w:asciiTheme="minorHAnsi" w:hAnsiTheme="minorHAnsi"/>
          <w:sz w:val="22"/>
          <w:szCs w:val="22"/>
        </w:rPr>
        <w:t>, następującej treści:</w:t>
      </w:r>
    </w:p>
    <w:p w:rsidR="002A663B" w:rsidRPr="002A663B" w:rsidRDefault="002A663B" w:rsidP="002A663B">
      <w:pPr>
        <w:jc w:val="both"/>
        <w:rPr>
          <w:rFonts w:asciiTheme="minorHAnsi" w:hAnsiTheme="minorHAnsi"/>
          <w:bCs/>
          <w:sz w:val="22"/>
          <w:szCs w:val="22"/>
        </w:rPr>
      </w:pP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1</w:t>
      </w:r>
    </w:p>
    <w:p w:rsidR="002A663B" w:rsidRPr="00051652" w:rsidRDefault="002A663B" w:rsidP="002A663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A663B">
        <w:rPr>
          <w:rFonts w:asciiTheme="minorHAnsi" w:hAnsiTheme="minorHAnsi" w:cs="Calibri"/>
          <w:bCs/>
          <w:sz w:val="22"/>
          <w:szCs w:val="22"/>
        </w:rPr>
        <w:t xml:space="preserve">Zamawiający zleca, a Wykonawca zobowiązuje się do </w:t>
      </w:r>
      <w:r w:rsidRPr="002A663B">
        <w:rPr>
          <w:rFonts w:asciiTheme="minorHAnsi" w:hAnsiTheme="minorHAnsi"/>
          <w:sz w:val="22"/>
          <w:szCs w:val="22"/>
        </w:rPr>
        <w:t xml:space="preserve">opracowania dokumentacji projektowej dla zadania pod nazwą: </w:t>
      </w:r>
      <w:r w:rsidRPr="00051652">
        <w:rPr>
          <w:rFonts w:asciiTheme="minorHAnsi" w:hAnsiTheme="minorHAnsi" w:cstheme="minorHAnsi"/>
          <w:sz w:val="22"/>
          <w:szCs w:val="22"/>
        </w:rPr>
        <w:t>„</w:t>
      </w:r>
      <w:r w:rsidR="00051652" w:rsidRPr="00051652">
        <w:rPr>
          <w:rFonts w:asciiTheme="minorHAnsi" w:hAnsiTheme="minorHAnsi" w:cstheme="minorHAnsi"/>
          <w:b/>
          <w:sz w:val="22"/>
          <w:szCs w:val="22"/>
        </w:rPr>
        <w:t>Przebudowa drogi powiatowej nr 1363F na odcinku Rąpin</w:t>
      </w:r>
      <w:r w:rsidR="002E1D25">
        <w:rPr>
          <w:rFonts w:asciiTheme="minorHAnsi" w:hAnsiTheme="minorHAnsi" w:cstheme="minorHAnsi"/>
          <w:b/>
          <w:sz w:val="22"/>
          <w:szCs w:val="22"/>
        </w:rPr>
        <w:t>-</w:t>
      </w:r>
      <w:r w:rsidR="002E1D25" w:rsidRPr="002E1D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E1D25" w:rsidRPr="00051652">
        <w:rPr>
          <w:rFonts w:asciiTheme="minorHAnsi" w:hAnsiTheme="minorHAnsi" w:cstheme="minorHAnsi"/>
          <w:b/>
          <w:sz w:val="22"/>
          <w:szCs w:val="22"/>
        </w:rPr>
        <w:t>Gościm</w:t>
      </w:r>
      <w:r w:rsidRPr="00051652">
        <w:rPr>
          <w:rFonts w:asciiTheme="minorHAnsi" w:hAnsiTheme="minorHAnsi" w:cstheme="minorHAnsi"/>
          <w:b/>
          <w:sz w:val="22"/>
          <w:szCs w:val="22"/>
        </w:rPr>
        <w:t>”</w:t>
      </w:r>
      <w:r w:rsidRPr="0005165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A663B" w:rsidRPr="002A663B" w:rsidRDefault="002A663B" w:rsidP="002A663B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Podstawą zawarcia przedmiotowej umowy jest wybór Wykonawcy zgodnie z procedurą ustawy               z dnia 29 stycznia 2004r. Prawo zamówień publicznych (</w:t>
      </w:r>
      <w:proofErr w:type="spellStart"/>
      <w:r w:rsidRPr="002A663B">
        <w:rPr>
          <w:rFonts w:asciiTheme="minorHAnsi" w:hAnsiTheme="minorHAnsi"/>
          <w:bCs/>
          <w:sz w:val="22"/>
          <w:szCs w:val="22"/>
        </w:rPr>
        <w:t>t.j</w:t>
      </w:r>
      <w:proofErr w:type="spellEnd"/>
      <w:r w:rsidRPr="002A663B">
        <w:rPr>
          <w:rFonts w:asciiTheme="minorHAnsi" w:hAnsiTheme="minorHAnsi"/>
          <w:bCs/>
          <w:sz w:val="22"/>
          <w:szCs w:val="22"/>
        </w:rPr>
        <w:t>. Dz. U. z 2015, poz. 2164</w:t>
      </w:r>
      <w:r w:rsidR="00EA741D">
        <w:rPr>
          <w:rFonts w:asciiTheme="minorHAnsi" w:hAnsiTheme="minorHAnsi"/>
          <w:bCs/>
          <w:sz w:val="22"/>
          <w:szCs w:val="22"/>
        </w:rPr>
        <w:t>, ze zm.</w:t>
      </w:r>
      <w:r w:rsidRPr="002A663B">
        <w:rPr>
          <w:rFonts w:asciiTheme="minorHAnsi" w:hAnsiTheme="minorHAnsi"/>
          <w:bCs/>
          <w:sz w:val="22"/>
          <w:szCs w:val="22"/>
        </w:rPr>
        <w:t xml:space="preserve">),                           w trybie art. 4 </w:t>
      </w:r>
      <w:proofErr w:type="spellStart"/>
      <w:r w:rsidRPr="002A663B">
        <w:rPr>
          <w:rFonts w:asciiTheme="minorHAnsi" w:hAnsiTheme="minorHAnsi"/>
          <w:bCs/>
          <w:sz w:val="22"/>
          <w:szCs w:val="22"/>
        </w:rPr>
        <w:t>pkt</w:t>
      </w:r>
      <w:proofErr w:type="spellEnd"/>
      <w:r w:rsidRPr="002A663B">
        <w:rPr>
          <w:rFonts w:asciiTheme="minorHAnsi" w:hAnsiTheme="minorHAnsi"/>
          <w:bCs/>
          <w:sz w:val="22"/>
          <w:szCs w:val="22"/>
        </w:rPr>
        <w:t xml:space="preserve"> 8.</w:t>
      </w:r>
    </w:p>
    <w:p w:rsidR="002A663B" w:rsidRPr="002A663B" w:rsidRDefault="002A663B" w:rsidP="002A663B">
      <w:pPr>
        <w:suppressAutoHyphens/>
        <w:ind w:left="72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 xml:space="preserve">             </w:t>
      </w: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2</w:t>
      </w:r>
    </w:p>
    <w:p w:rsidR="002A663B" w:rsidRPr="00B25219" w:rsidRDefault="002A663B" w:rsidP="002A663B">
      <w:pPr>
        <w:numPr>
          <w:ilvl w:val="0"/>
          <w:numId w:val="2"/>
        </w:numPr>
        <w:jc w:val="both"/>
        <w:rPr>
          <w:rFonts w:asciiTheme="minorHAnsi" w:hAnsiTheme="minorHAnsi"/>
          <w:bCs/>
          <w:sz w:val="22"/>
          <w:szCs w:val="22"/>
        </w:rPr>
      </w:pPr>
      <w:r w:rsidRPr="00B25219">
        <w:rPr>
          <w:rFonts w:asciiTheme="minorHAnsi" w:hAnsiTheme="minorHAnsi"/>
          <w:sz w:val="22"/>
          <w:szCs w:val="22"/>
        </w:rPr>
        <w:t>Zakres wykonywanych prac obejmuje</w:t>
      </w:r>
      <w:r w:rsidRPr="00B25219">
        <w:rPr>
          <w:rFonts w:asciiTheme="minorHAnsi" w:eastAsia="Calibri" w:hAnsiTheme="minorHAnsi"/>
          <w:sz w:val="22"/>
          <w:szCs w:val="22"/>
          <w:lang w:eastAsia="en-US"/>
        </w:rPr>
        <w:t>:</w:t>
      </w:r>
    </w:p>
    <w:p w:rsidR="002A663B" w:rsidRPr="00B25219" w:rsidRDefault="002A663B" w:rsidP="002A663B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25219">
        <w:rPr>
          <w:rFonts w:asciiTheme="minorHAnsi" w:hAnsiTheme="minorHAnsi"/>
          <w:sz w:val="22"/>
          <w:szCs w:val="22"/>
        </w:rPr>
        <w:t xml:space="preserve">Pozyskanie przez wykonawcę wszelkich </w:t>
      </w:r>
      <w:r w:rsidRPr="00B25219">
        <w:rPr>
          <w:rFonts w:asciiTheme="minorHAnsi" w:eastAsia="Calibri" w:hAnsiTheme="minorHAnsi"/>
          <w:sz w:val="22"/>
          <w:szCs w:val="22"/>
          <w:lang w:eastAsia="en-US"/>
        </w:rPr>
        <w:t>opinii, uzgodnień i oświadczeń niezbędnych do zrealizowania przedmiotu zamówienia, w tym sporządzenia:</w:t>
      </w:r>
    </w:p>
    <w:p w:rsidR="002A663B" w:rsidRPr="00B25219" w:rsidRDefault="002A663B" w:rsidP="002A663B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B25219">
        <w:rPr>
          <w:rFonts w:asciiTheme="minorHAnsi" w:hAnsiTheme="minorHAnsi"/>
          <w:sz w:val="22"/>
          <w:szCs w:val="22"/>
        </w:rPr>
        <w:t xml:space="preserve">zaktualizowanych podkładów map do celów projektowych lub opiniodawczych w zależności od przyjętych rozwiązań </w:t>
      </w:r>
    </w:p>
    <w:p w:rsidR="002A663B" w:rsidRPr="00B25219" w:rsidRDefault="002A663B" w:rsidP="002A663B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B25219">
        <w:rPr>
          <w:rFonts w:asciiTheme="minorHAnsi" w:hAnsiTheme="minorHAnsi"/>
          <w:sz w:val="22"/>
          <w:szCs w:val="22"/>
        </w:rPr>
        <w:t xml:space="preserve">projektu budowlanego, </w:t>
      </w:r>
    </w:p>
    <w:p w:rsidR="002A663B" w:rsidRPr="00B25219" w:rsidRDefault="002A663B" w:rsidP="002A663B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B25219">
        <w:rPr>
          <w:rFonts w:asciiTheme="minorHAnsi" w:hAnsiTheme="minorHAnsi"/>
          <w:sz w:val="22"/>
          <w:szCs w:val="22"/>
        </w:rPr>
        <w:t>projektu wykonawczego,</w:t>
      </w:r>
    </w:p>
    <w:p w:rsidR="002A663B" w:rsidRPr="00B25219" w:rsidRDefault="00B25219" w:rsidP="002A663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kosztorysu inwestorskiego</w:t>
      </w:r>
    </w:p>
    <w:p w:rsidR="002A663B" w:rsidRPr="00B25219" w:rsidRDefault="002A663B" w:rsidP="002A663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Theme="minorHAnsi" w:hAnsiTheme="minorHAnsi"/>
          <w:sz w:val="22"/>
          <w:szCs w:val="22"/>
        </w:rPr>
      </w:pPr>
      <w:r w:rsidRPr="00B25219">
        <w:rPr>
          <w:rFonts w:asciiTheme="minorHAnsi" w:hAnsiTheme="minorHAnsi"/>
          <w:sz w:val="22"/>
          <w:szCs w:val="22"/>
        </w:rPr>
        <w:t xml:space="preserve">przedmiaru robót,  </w:t>
      </w:r>
    </w:p>
    <w:p w:rsidR="002A663B" w:rsidRPr="00B25219" w:rsidRDefault="00B25219" w:rsidP="002A663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kosztorysu ofertowego </w:t>
      </w:r>
      <w:r w:rsidR="002A663B" w:rsidRPr="00B25219">
        <w:rPr>
          <w:rFonts w:asciiTheme="minorHAnsi" w:hAnsiTheme="minorHAnsi"/>
          <w:sz w:val="22"/>
          <w:szCs w:val="22"/>
        </w:rPr>
        <w:t xml:space="preserve">           </w:t>
      </w:r>
    </w:p>
    <w:p w:rsidR="002A663B" w:rsidRPr="00B25219" w:rsidRDefault="002A663B" w:rsidP="002A663B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B25219">
        <w:rPr>
          <w:rFonts w:asciiTheme="minorHAnsi" w:hAnsiTheme="minorHAnsi"/>
          <w:sz w:val="22"/>
          <w:szCs w:val="22"/>
        </w:rPr>
        <w:t>specyfikacji technicznej wykonania i odbioru robót,</w:t>
      </w:r>
    </w:p>
    <w:p w:rsidR="002A663B" w:rsidRPr="00B25219" w:rsidRDefault="002A663B" w:rsidP="002A663B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B25219">
        <w:rPr>
          <w:rFonts w:asciiTheme="minorHAnsi" w:hAnsiTheme="minorHAnsi"/>
          <w:sz w:val="22"/>
          <w:szCs w:val="22"/>
        </w:rPr>
        <w:t xml:space="preserve">stałego projektu organizacji ruchu, </w:t>
      </w:r>
    </w:p>
    <w:p w:rsidR="002A663B" w:rsidRPr="00B25219" w:rsidRDefault="002A663B" w:rsidP="002A663B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B25219">
        <w:rPr>
          <w:rFonts w:asciiTheme="minorHAnsi" w:hAnsiTheme="minorHAnsi"/>
          <w:sz w:val="22"/>
          <w:szCs w:val="22"/>
        </w:rPr>
        <w:t>czasowego projektu organizacji ruchu,</w:t>
      </w:r>
    </w:p>
    <w:p w:rsidR="002A663B" w:rsidRPr="00B25219" w:rsidRDefault="002A663B" w:rsidP="002A663B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B25219">
        <w:rPr>
          <w:rFonts w:asciiTheme="minorHAnsi" w:hAnsiTheme="minorHAnsi"/>
          <w:sz w:val="22"/>
          <w:szCs w:val="22"/>
        </w:rPr>
        <w:t>pełnej dokumentacji do zgłoszenia wykonania robót/pozwolenia na budowę,</w:t>
      </w:r>
    </w:p>
    <w:p w:rsidR="002A663B" w:rsidRDefault="002A663B" w:rsidP="002A663B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B25219">
        <w:rPr>
          <w:rFonts w:asciiTheme="minorHAnsi" w:hAnsiTheme="minorHAnsi"/>
          <w:sz w:val="22"/>
          <w:szCs w:val="22"/>
        </w:rPr>
        <w:t>pozwolenia wodno – prawnego – jeżeli będzie wymagane,</w:t>
      </w:r>
    </w:p>
    <w:p w:rsidR="00B25219" w:rsidRDefault="00B25219" w:rsidP="002A663B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decyzja o  środowiskowych uwarunkowaniach,</w:t>
      </w:r>
    </w:p>
    <w:p w:rsidR="00B25219" w:rsidRPr="00B25219" w:rsidRDefault="00B25219" w:rsidP="002A663B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plan wycinki drzew i krzewów wraz z uzyskaniem zezwoleń na wycinkę,</w:t>
      </w:r>
    </w:p>
    <w:p w:rsidR="002A663B" w:rsidRPr="00B25219" w:rsidRDefault="002A663B" w:rsidP="002A663B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B25219">
        <w:rPr>
          <w:rFonts w:asciiTheme="minorHAnsi" w:hAnsiTheme="minorHAnsi"/>
          <w:sz w:val="22"/>
          <w:szCs w:val="22"/>
        </w:rPr>
        <w:t xml:space="preserve">BIOZ,  </w:t>
      </w:r>
    </w:p>
    <w:p w:rsidR="002A663B" w:rsidRPr="00B25219" w:rsidRDefault="002A663B" w:rsidP="002A663B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B25219">
        <w:rPr>
          <w:rFonts w:asciiTheme="minorHAnsi" w:hAnsiTheme="minorHAnsi"/>
          <w:sz w:val="22"/>
          <w:szCs w:val="22"/>
        </w:rPr>
        <w:t>ewentualnych innych dokumentów wymaganych przepisami prawa.</w:t>
      </w:r>
    </w:p>
    <w:p w:rsidR="002A663B" w:rsidRPr="00B25219" w:rsidRDefault="002A663B" w:rsidP="002A663B">
      <w:pPr>
        <w:ind w:left="76" w:hanging="142"/>
        <w:jc w:val="both"/>
        <w:rPr>
          <w:rFonts w:asciiTheme="minorHAnsi" w:hAnsiTheme="minorHAnsi"/>
          <w:sz w:val="22"/>
          <w:szCs w:val="22"/>
        </w:rPr>
      </w:pPr>
      <w:r w:rsidRPr="00B25219">
        <w:rPr>
          <w:rFonts w:asciiTheme="minorHAnsi" w:hAnsiTheme="minorHAnsi"/>
          <w:sz w:val="22"/>
          <w:szCs w:val="22"/>
        </w:rPr>
        <w:t xml:space="preserve">   2. Dokument</w:t>
      </w:r>
      <w:r w:rsidR="00B25219">
        <w:rPr>
          <w:rFonts w:asciiTheme="minorHAnsi" w:hAnsiTheme="minorHAnsi"/>
          <w:sz w:val="22"/>
          <w:szCs w:val="22"/>
        </w:rPr>
        <w:t>y zawarte w lit. a –c oraz e – o</w:t>
      </w:r>
      <w:r w:rsidRPr="00B25219">
        <w:rPr>
          <w:rFonts w:asciiTheme="minorHAnsi" w:hAnsiTheme="minorHAnsi"/>
          <w:sz w:val="22"/>
          <w:szCs w:val="22"/>
        </w:rPr>
        <w:t xml:space="preserve">  należy wykonać w wersji papierowej w 6 egz. oraz wersji elektronicznej, umożliwiającej ich ewentualną edycję przez Zamawiającego, dokumenty zawarty pod lit. d należy wykonać w wersji papierowej w dwóch egzemplarzach. </w:t>
      </w:r>
    </w:p>
    <w:p w:rsidR="002A663B" w:rsidRPr="00B25219" w:rsidRDefault="002A663B" w:rsidP="002A663B">
      <w:pPr>
        <w:ind w:firstLine="16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2A663B" w:rsidRPr="00B25219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B25219">
        <w:rPr>
          <w:rFonts w:asciiTheme="minorHAnsi" w:hAnsiTheme="minorHAnsi"/>
          <w:bCs/>
          <w:sz w:val="22"/>
          <w:szCs w:val="22"/>
        </w:rPr>
        <w:t xml:space="preserve">§ 3  </w:t>
      </w:r>
    </w:p>
    <w:p w:rsidR="002A663B" w:rsidRPr="002A663B" w:rsidRDefault="002A663B" w:rsidP="002A663B">
      <w:pPr>
        <w:jc w:val="both"/>
        <w:rPr>
          <w:rFonts w:asciiTheme="minorHAnsi" w:hAnsiTheme="minorHAnsi"/>
          <w:sz w:val="22"/>
          <w:szCs w:val="22"/>
        </w:rPr>
      </w:pPr>
      <w:r w:rsidRPr="00B25219">
        <w:rPr>
          <w:rFonts w:asciiTheme="minorHAnsi" w:hAnsiTheme="minorHAnsi"/>
          <w:sz w:val="22"/>
          <w:szCs w:val="22"/>
        </w:rPr>
        <w:lastRenderedPageBreak/>
        <w:t>Dokumentacja powinna być zaopatrzona w wykaz opracowań oraz pisemne oświadczenie Wykonawcy, że jest wykonana zgodnie z umową, obowiązującymi przepisami oraz normami i że została wydana w stanie kompletnym z punktu widzenia celu, któremu ma służyć.</w:t>
      </w:r>
    </w:p>
    <w:p w:rsidR="002A663B" w:rsidRPr="002A663B" w:rsidRDefault="002A663B" w:rsidP="002A663B">
      <w:pPr>
        <w:jc w:val="both"/>
        <w:rPr>
          <w:rFonts w:asciiTheme="minorHAnsi" w:hAnsiTheme="minorHAnsi"/>
          <w:sz w:val="22"/>
          <w:szCs w:val="22"/>
        </w:rPr>
      </w:pP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4</w:t>
      </w:r>
    </w:p>
    <w:p w:rsidR="002A663B" w:rsidRPr="002A663B" w:rsidRDefault="002A663B" w:rsidP="002A663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Wykonawca zobowiązuje się do uzyskania wszystkich opinii, uzgodnień i sprawdzeń w zakresie wynikającym z aktualnych przepisów prawnych i norm, m.in. decyzja o ustaleniu lokalizacji celu publicznego.</w:t>
      </w:r>
    </w:p>
    <w:p w:rsidR="002A663B" w:rsidRPr="002A663B" w:rsidRDefault="002A663B" w:rsidP="002A663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 xml:space="preserve">Wykonawca zobowiązuje się wykonać i dostarczyć Zamawiającemu opracowania stanowiące przedmiot umowy w terminie do dnia </w:t>
      </w:r>
      <w:r w:rsidR="00B25219">
        <w:rPr>
          <w:rFonts w:asciiTheme="minorHAnsi" w:hAnsiTheme="minorHAnsi"/>
          <w:b/>
          <w:bCs/>
          <w:sz w:val="22"/>
          <w:szCs w:val="22"/>
        </w:rPr>
        <w:t>20</w:t>
      </w:r>
      <w:r w:rsidRPr="002A663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25219">
        <w:rPr>
          <w:rFonts w:asciiTheme="minorHAnsi" w:hAnsiTheme="minorHAnsi"/>
          <w:b/>
          <w:bCs/>
          <w:sz w:val="22"/>
          <w:szCs w:val="22"/>
        </w:rPr>
        <w:t>kwietnia</w:t>
      </w:r>
      <w:r w:rsidR="00051652">
        <w:rPr>
          <w:rFonts w:asciiTheme="minorHAnsi" w:hAnsiTheme="minorHAnsi"/>
          <w:b/>
          <w:bCs/>
          <w:sz w:val="22"/>
          <w:szCs w:val="22"/>
        </w:rPr>
        <w:t xml:space="preserve"> 2017</w:t>
      </w:r>
      <w:r w:rsidRPr="002A663B">
        <w:rPr>
          <w:rFonts w:asciiTheme="minorHAnsi" w:hAnsiTheme="minorHAnsi"/>
          <w:b/>
          <w:bCs/>
          <w:sz w:val="22"/>
          <w:szCs w:val="22"/>
        </w:rPr>
        <w:t xml:space="preserve"> roku.</w:t>
      </w:r>
    </w:p>
    <w:p w:rsidR="002A663B" w:rsidRPr="002A663B" w:rsidRDefault="002A663B" w:rsidP="002A663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W razie wystąpienia usterek w dokumentacji projektowej, niezgodności przedmiaru                                        z dokumentacją przetargową po jej odebraniu i opłaceniu faktury, Wykonawca dokona ich usunięcia nieodpłatnie na wezwanie Zamawiającego w ciągu 3 dni od daty otrzymania wezwania.</w:t>
      </w:r>
    </w:p>
    <w:p w:rsidR="002A663B" w:rsidRPr="002A663B" w:rsidRDefault="002A663B" w:rsidP="002A663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Zamawiający zastrzega sobie wpływ na kształt dokumentacji projektowej na etapie jej realizacji.</w:t>
      </w:r>
      <w:r w:rsidRPr="002A663B">
        <w:rPr>
          <w:rFonts w:asciiTheme="minorHAnsi" w:hAnsiTheme="minorHAnsi"/>
          <w:sz w:val="22"/>
          <w:szCs w:val="22"/>
        </w:rPr>
        <w:t xml:space="preserve"> Od Wykonawcy wymagane jest poddawanie wstępnych projektów do konsultacji z Zamawiającym w celu akceptacji rozwiązań technicznych w projekcie.</w:t>
      </w:r>
    </w:p>
    <w:p w:rsidR="002A663B" w:rsidRPr="002A663B" w:rsidRDefault="002A663B" w:rsidP="002A663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Od daty zawarcia umowy, do zakończenia jej realizacji, co 5 dni będą odbywały się spotkania Zamawiającego z Wykonawcą, w celu zweryfikowania postępów prac przy opracowywaniu dokumentacji.</w:t>
      </w:r>
    </w:p>
    <w:p w:rsidR="002A663B" w:rsidRPr="002A663B" w:rsidRDefault="002A663B" w:rsidP="002A663B">
      <w:pPr>
        <w:tabs>
          <w:tab w:val="left" w:pos="708"/>
          <w:tab w:val="center" w:pos="4536"/>
          <w:tab w:val="right" w:pos="9072"/>
        </w:tabs>
        <w:rPr>
          <w:rFonts w:asciiTheme="minorHAnsi" w:hAnsiTheme="minorHAnsi"/>
          <w:bCs/>
          <w:sz w:val="22"/>
          <w:szCs w:val="22"/>
        </w:rPr>
      </w:pP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5</w:t>
      </w:r>
    </w:p>
    <w:p w:rsidR="002A663B" w:rsidRPr="002A663B" w:rsidRDefault="002A663B" w:rsidP="002A663B">
      <w:pPr>
        <w:jc w:val="center"/>
        <w:rPr>
          <w:rFonts w:asciiTheme="minorHAnsi" w:hAnsiTheme="minorHAnsi"/>
          <w:bCs/>
          <w:color w:val="FF0000"/>
          <w:sz w:val="22"/>
          <w:szCs w:val="22"/>
        </w:rPr>
      </w:pPr>
    </w:p>
    <w:p w:rsidR="002A663B" w:rsidRPr="002A663B" w:rsidRDefault="002A663B" w:rsidP="002A663B">
      <w:pPr>
        <w:numPr>
          <w:ilvl w:val="0"/>
          <w:numId w:val="3"/>
        </w:numPr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W ramach niniejszej umowy i ustalonego w niej wynagrodzenia na etapie realizacji inwestycji, Wykonawca zobowiązuje się zapewnić świadczenie usług nadzoru autorskiego.</w:t>
      </w:r>
    </w:p>
    <w:p w:rsidR="002A663B" w:rsidRPr="002A663B" w:rsidRDefault="002A663B" w:rsidP="002A663B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Nadzór autorski obejmuje w szczególności:</w:t>
      </w:r>
    </w:p>
    <w:p w:rsidR="002A663B" w:rsidRPr="002A663B" w:rsidRDefault="002A663B" w:rsidP="002A663B">
      <w:pPr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stwierdzanie, w toku wykonywania robót budowlanych, zgodności realizacji z projektem budowlanym i projektami wykonawczymi;</w:t>
      </w:r>
    </w:p>
    <w:p w:rsidR="002A663B" w:rsidRPr="002A663B" w:rsidRDefault="002A663B" w:rsidP="002A663B">
      <w:pPr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uzupełniania szczegółów dokumentacji projektowej oraz wyjaśnianie Zamawiającemu wątpliwości powstałych w toku realizacji;</w:t>
      </w:r>
    </w:p>
    <w:p w:rsidR="002A663B" w:rsidRPr="002A663B" w:rsidRDefault="002A663B" w:rsidP="002A663B">
      <w:pPr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uzgadnianie, na wniosek Zamawiającego lub/i Inspektorów Nadzoru, możliwości wprowadzenia rozwiązań zamiennych w stosunku do materiałów i konstrukcji przewidzianych w dokumentacji projektowej oraz rozwiązań technicznych                                           i technologicznych;</w:t>
      </w:r>
    </w:p>
    <w:p w:rsidR="002A663B" w:rsidRPr="002A663B" w:rsidRDefault="002A663B" w:rsidP="002A663B">
      <w:pPr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czuwanie, by zakres wprowadzonych zmian nie spowodował istotnej zmiany zatwierdzonego projektu budowlanego, </w:t>
      </w:r>
    </w:p>
    <w:p w:rsidR="002A663B" w:rsidRPr="002A663B" w:rsidRDefault="002A663B" w:rsidP="002A663B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udział w komisjach i naradach technicznych organizowanych przez Zamawiającego, uczestnictwo w odbiorach robót zanikających oraz w odbiorze końcowym budowy;</w:t>
      </w:r>
    </w:p>
    <w:p w:rsidR="002A663B" w:rsidRPr="002A663B" w:rsidRDefault="002A663B" w:rsidP="002A663B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ocenianie wyników szczegółowych badań materiałów i konstrukcji w zakresie zgodności z rozwiązaniami projektowymi, normami i innymi obowiązującymi przepisami;</w:t>
      </w:r>
    </w:p>
    <w:p w:rsidR="002A663B" w:rsidRPr="002A663B" w:rsidRDefault="002A663B" w:rsidP="002A663B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udział w czynnościach mających na celu doprowadzenie do uzyskania projektowanych zdolności użytkowych całego przedsięwzięcia inwestycyjnego.</w:t>
      </w:r>
    </w:p>
    <w:p w:rsidR="002A663B" w:rsidRPr="002A663B" w:rsidRDefault="002A663B" w:rsidP="002A663B">
      <w:pPr>
        <w:rPr>
          <w:rFonts w:asciiTheme="minorHAnsi" w:hAnsiTheme="minorHAnsi"/>
          <w:bCs/>
          <w:color w:val="FF0000"/>
          <w:sz w:val="22"/>
          <w:szCs w:val="22"/>
        </w:rPr>
      </w:pP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6</w:t>
      </w:r>
    </w:p>
    <w:p w:rsidR="002A663B" w:rsidRPr="002A663B" w:rsidRDefault="002A663B" w:rsidP="002A663B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W ramach niniejszej umowy Wykonawca zobowiązuje się do wprowadzania ewentualnych zmian w dokumentacji projektowej, wnioskowanych przez osoby upoważnione w czasie wykonywania robót. Czynności dotyczące zmian dokumentowane będą przez: </w:t>
      </w:r>
    </w:p>
    <w:p w:rsidR="002A663B" w:rsidRPr="002A663B" w:rsidRDefault="002A663B" w:rsidP="002A663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zapisy na rysunkach wchodzących w skład dokumentacji projektowej,</w:t>
      </w:r>
    </w:p>
    <w:p w:rsidR="002A663B" w:rsidRPr="002A663B" w:rsidRDefault="002A663B" w:rsidP="002A663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lastRenderedPageBreak/>
        <w:t>rysunki zamienne lub szkice albo nowe projekty opatrzone datą, podpisem oraz informacją, jaki element dokumentacji zastępują,</w:t>
      </w:r>
    </w:p>
    <w:p w:rsidR="002A663B" w:rsidRPr="002A663B" w:rsidRDefault="002A663B" w:rsidP="002A663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wpisy do Dziennika Budowy,</w:t>
      </w:r>
    </w:p>
    <w:p w:rsidR="002A663B" w:rsidRPr="002A663B" w:rsidRDefault="002A663B" w:rsidP="002A663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protokoły lub notatki służbowe podpisywane przez strony i załączane do Dziennika Budowy.</w:t>
      </w:r>
    </w:p>
    <w:p w:rsidR="002A663B" w:rsidRPr="002A663B" w:rsidRDefault="002A663B" w:rsidP="002A663B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W razie wystąpienia usterek w dokumentacji projektowej, niezgodności przedmiaru z dokumentacją przetargową po jej odebraniu i opłaceniu faktury, Wykonawca dokona ich usunięcia nieodpłatnie na wezwanie Zamawiającego w ciągu 3 dni od daty otrzymania wezwania.</w:t>
      </w:r>
    </w:p>
    <w:p w:rsidR="002A663B" w:rsidRPr="002A663B" w:rsidRDefault="002A663B" w:rsidP="002A663B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7</w:t>
      </w:r>
    </w:p>
    <w:p w:rsidR="002A663B" w:rsidRPr="002A663B" w:rsidRDefault="002A663B" w:rsidP="002A663B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Wykonawcy przysługuje od Zamawiającego za wykonanie przedmiotu umowy wynagrodzenie – według oferty Wykonawcy – netto </w:t>
      </w:r>
      <w:r w:rsidR="00051652">
        <w:rPr>
          <w:rFonts w:asciiTheme="minorHAnsi" w:hAnsiTheme="minorHAnsi"/>
          <w:b/>
          <w:sz w:val="22"/>
          <w:szCs w:val="22"/>
        </w:rPr>
        <w:t>…………..</w:t>
      </w:r>
      <w:r w:rsidRPr="002A663B">
        <w:rPr>
          <w:rFonts w:asciiTheme="minorHAnsi" w:hAnsiTheme="minorHAnsi"/>
          <w:b/>
          <w:sz w:val="22"/>
          <w:szCs w:val="22"/>
        </w:rPr>
        <w:t xml:space="preserve"> zł</w:t>
      </w:r>
      <w:r w:rsidRPr="002A663B">
        <w:rPr>
          <w:rFonts w:asciiTheme="minorHAnsi" w:hAnsiTheme="minorHAnsi"/>
          <w:sz w:val="22"/>
          <w:szCs w:val="22"/>
        </w:rPr>
        <w:t xml:space="preserve"> (słownie: </w:t>
      </w:r>
      <w:r w:rsidR="00051652">
        <w:rPr>
          <w:rFonts w:asciiTheme="minorHAnsi" w:hAnsiTheme="minorHAnsi"/>
          <w:sz w:val="22"/>
          <w:szCs w:val="22"/>
        </w:rPr>
        <w:t>……………..</w:t>
      </w:r>
      <w:r w:rsidR="00EA741D">
        <w:rPr>
          <w:rFonts w:asciiTheme="minorHAnsi" w:hAnsiTheme="minorHAnsi"/>
          <w:sz w:val="22"/>
          <w:szCs w:val="22"/>
        </w:rPr>
        <w:t xml:space="preserve"> zł </w:t>
      </w:r>
      <w:r w:rsidRPr="002A663B">
        <w:rPr>
          <w:rFonts w:asciiTheme="minorHAnsi" w:hAnsiTheme="minorHAnsi"/>
          <w:sz w:val="22"/>
          <w:szCs w:val="22"/>
        </w:rPr>
        <w:t xml:space="preserve">), 23% podatek VAT – </w:t>
      </w:r>
      <w:r w:rsidR="00051652">
        <w:rPr>
          <w:rFonts w:asciiTheme="minorHAnsi" w:hAnsiTheme="minorHAnsi"/>
          <w:b/>
          <w:sz w:val="22"/>
          <w:szCs w:val="22"/>
        </w:rPr>
        <w:t>……………….</w:t>
      </w:r>
      <w:r w:rsidR="00EA741D">
        <w:rPr>
          <w:rFonts w:asciiTheme="minorHAnsi" w:hAnsiTheme="minorHAnsi"/>
          <w:b/>
          <w:sz w:val="22"/>
          <w:szCs w:val="22"/>
        </w:rPr>
        <w:t xml:space="preserve"> </w:t>
      </w:r>
      <w:r w:rsidRPr="002A663B">
        <w:rPr>
          <w:rFonts w:asciiTheme="minorHAnsi" w:hAnsiTheme="minorHAnsi"/>
          <w:b/>
          <w:sz w:val="22"/>
          <w:szCs w:val="22"/>
        </w:rPr>
        <w:t>zł</w:t>
      </w:r>
      <w:r w:rsidRPr="002A663B">
        <w:rPr>
          <w:rFonts w:asciiTheme="minorHAnsi" w:hAnsiTheme="minorHAnsi"/>
          <w:sz w:val="22"/>
          <w:szCs w:val="22"/>
        </w:rPr>
        <w:t xml:space="preserve"> (słownie: </w:t>
      </w:r>
      <w:r w:rsidR="00051652">
        <w:rPr>
          <w:rFonts w:asciiTheme="minorHAnsi" w:hAnsiTheme="minorHAnsi"/>
          <w:sz w:val="22"/>
          <w:szCs w:val="22"/>
        </w:rPr>
        <w:t>…………………..</w:t>
      </w:r>
      <w:r w:rsidR="00EA741D">
        <w:rPr>
          <w:rFonts w:asciiTheme="minorHAnsi" w:hAnsiTheme="minorHAnsi"/>
          <w:sz w:val="22"/>
          <w:szCs w:val="22"/>
        </w:rPr>
        <w:t xml:space="preserve"> zł</w:t>
      </w:r>
      <w:r w:rsidRPr="002A663B">
        <w:rPr>
          <w:rFonts w:asciiTheme="minorHAnsi" w:hAnsiTheme="minorHAnsi"/>
          <w:sz w:val="22"/>
          <w:szCs w:val="22"/>
        </w:rPr>
        <w:t xml:space="preserve">). Całkowita wartość brutto usługi wyniesie </w:t>
      </w:r>
      <w:r w:rsidR="00051652">
        <w:rPr>
          <w:rFonts w:asciiTheme="minorHAnsi" w:hAnsiTheme="minorHAnsi"/>
          <w:b/>
          <w:sz w:val="22"/>
          <w:szCs w:val="22"/>
        </w:rPr>
        <w:t>………………….</w:t>
      </w:r>
      <w:r w:rsidR="00EA741D">
        <w:rPr>
          <w:rFonts w:asciiTheme="minorHAnsi" w:hAnsiTheme="minorHAnsi"/>
          <w:b/>
          <w:sz w:val="22"/>
          <w:szCs w:val="22"/>
        </w:rPr>
        <w:t xml:space="preserve"> </w:t>
      </w:r>
      <w:r w:rsidRPr="002A663B">
        <w:rPr>
          <w:rFonts w:asciiTheme="minorHAnsi" w:hAnsiTheme="minorHAnsi"/>
          <w:b/>
          <w:sz w:val="22"/>
          <w:szCs w:val="22"/>
        </w:rPr>
        <w:t xml:space="preserve">zł (słownie: </w:t>
      </w:r>
      <w:r w:rsidR="00051652">
        <w:rPr>
          <w:rFonts w:asciiTheme="minorHAnsi" w:hAnsiTheme="minorHAnsi"/>
          <w:b/>
          <w:sz w:val="22"/>
          <w:szCs w:val="22"/>
        </w:rPr>
        <w:t>……………………………….</w:t>
      </w:r>
      <w:r w:rsidR="00EA741D">
        <w:rPr>
          <w:rFonts w:asciiTheme="minorHAnsi" w:hAnsiTheme="minorHAnsi"/>
          <w:b/>
          <w:sz w:val="22"/>
          <w:szCs w:val="22"/>
        </w:rPr>
        <w:t xml:space="preserve"> zł </w:t>
      </w:r>
      <w:r w:rsidRPr="002A663B">
        <w:rPr>
          <w:rFonts w:asciiTheme="minorHAnsi" w:hAnsiTheme="minorHAnsi"/>
          <w:b/>
          <w:sz w:val="22"/>
          <w:szCs w:val="22"/>
        </w:rPr>
        <w:t>).</w:t>
      </w:r>
    </w:p>
    <w:p w:rsidR="002A663B" w:rsidRPr="002A663B" w:rsidRDefault="002A663B" w:rsidP="002A663B">
      <w:pPr>
        <w:numPr>
          <w:ilvl w:val="0"/>
          <w:numId w:val="7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W ustalonej kwocie wynagrodzenia zawarte są wszelkie koszty pośrednie, koszty dojazdów do terenu budowy oraz siedziby Zamawiającego.</w:t>
      </w:r>
    </w:p>
    <w:p w:rsidR="002A663B" w:rsidRPr="002A663B" w:rsidRDefault="002A663B" w:rsidP="002A663B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Wynagrodzenie będzie płatne na podstawie wystawionej faktury potwierdzonej protokołem odbioru usług, </w:t>
      </w:r>
      <w:r w:rsidRPr="002A663B">
        <w:rPr>
          <w:rFonts w:asciiTheme="minorHAnsi" w:hAnsiTheme="minorHAnsi"/>
          <w:bCs/>
          <w:sz w:val="22"/>
          <w:szCs w:val="22"/>
        </w:rPr>
        <w:t xml:space="preserve">w terminie 14 dni </w:t>
      </w:r>
      <w:r w:rsidRPr="002A663B">
        <w:rPr>
          <w:rFonts w:asciiTheme="minorHAnsi" w:hAnsiTheme="minorHAnsi"/>
          <w:sz w:val="22"/>
          <w:szCs w:val="22"/>
        </w:rPr>
        <w:t>od daty otrzymania faktury</w:t>
      </w:r>
      <w:r w:rsidRPr="002A663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2A663B">
        <w:rPr>
          <w:rFonts w:asciiTheme="minorHAnsi" w:hAnsiTheme="minorHAnsi"/>
          <w:sz w:val="22"/>
          <w:szCs w:val="22"/>
        </w:rPr>
        <w:t>przelewem na konto Wykonawcy.</w:t>
      </w:r>
    </w:p>
    <w:p w:rsidR="002A663B" w:rsidRPr="002A663B" w:rsidRDefault="002A663B" w:rsidP="002A663B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Warunkiem sporządzenia protokołu odbioru usług jest przedłożenie przez autora/autorów dokumentacji, oświadczenia o nieodpłatnym przyjęciu obowiązków nadzoru autorskiego oraz zawarcie umowy/ów o przeniesienie autorskich praw majątkowych przez osoby uprawnione.</w:t>
      </w:r>
    </w:p>
    <w:p w:rsidR="002A663B" w:rsidRPr="002A663B" w:rsidRDefault="002A663B" w:rsidP="002A663B">
      <w:pPr>
        <w:numPr>
          <w:ilvl w:val="0"/>
          <w:numId w:val="7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Odbiór przedmiotu zamówienia określonego w § 1 nastąpi w ciągu 7 dni od daty</w:t>
      </w:r>
      <w:r w:rsidRPr="002A663B">
        <w:rPr>
          <w:rFonts w:asciiTheme="minorHAnsi" w:hAnsiTheme="minorHAnsi"/>
          <w:bCs/>
          <w:sz w:val="22"/>
          <w:szCs w:val="22"/>
        </w:rPr>
        <w:t xml:space="preserve"> </w:t>
      </w:r>
      <w:r w:rsidRPr="002A663B">
        <w:rPr>
          <w:rFonts w:asciiTheme="minorHAnsi" w:hAnsiTheme="minorHAnsi"/>
          <w:sz w:val="22"/>
          <w:szCs w:val="22"/>
        </w:rPr>
        <w:t>przekazania.</w:t>
      </w:r>
    </w:p>
    <w:p w:rsidR="002A663B" w:rsidRPr="002A663B" w:rsidRDefault="002A663B" w:rsidP="002A663B">
      <w:pPr>
        <w:ind w:left="-11"/>
        <w:jc w:val="center"/>
        <w:rPr>
          <w:rFonts w:asciiTheme="minorHAnsi" w:hAnsiTheme="minorHAnsi"/>
          <w:bCs/>
          <w:color w:val="FF0000"/>
          <w:sz w:val="22"/>
          <w:szCs w:val="22"/>
        </w:rPr>
      </w:pPr>
    </w:p>
    <w:p w:rsidR="002A663B" w:rsidRPr="002A663B" w:rsidRDefault="002A663B" w:rsidP="002A663B">
      <w:pPr>
        <w:ind w:left="-11"/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8</w:t>
      </w:r>
    </w:p>
    <w:p w:rsidR="002A663B" w:rsidRPr="002A663B" w:rsidRDefault="002A663B" w:rsidP="002A663B">
      <w:pPr>
        <w:numPr>
          <w:ilvl w:val="0"/>
          <w:numId w:val="8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Praca wykonana na podstawie niniejszej umowy stanowi własność Zamawiającego.</w:t>
      </w:r>
    </w:p>
    <w:p w:rsidR="002A663B" w:rsidRPr="002A663B" w:rsidRDefault="002A663B" w:rsidP="002A663B">
      <w:pPr>
        <w:numPr>
          <w:ilvl w:val="0"/>
          <w:numId w:val="8"/>
        </w:numPr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 xml:space="preserve">Wykonawca po przekazaniu pracy Zamawiającemu, wyraża zgodę na wprowadzanie </w:t>
      </w:r>
      <w:r w:rsidRPr="002A663B">
        <w:rPr>
          <w:rFonts w:asciiTheme="minorHAnsi" w:hAnsiTheme="minorHAnsi"/>
          <w:sz w:val="22"/>
          <w:szCs w:val="22"/>
        </w:rPr>
        <w:t>ewentualnych rozwiązań zamiennych w stosunku do materiałów i konstrukcji przewidzianych w dokumentacji projektowej oraz rozwiązań technicznych i technologicznych, tak by zakres wprowadzonych zmian nie spowodował istotnej zmiany zatwierdzonego projektu budowlanego/zgłoszenia robót, pod warunkiem, że zmiany</w:t>
      </w:r>
      <w:r w:rsidRPr="002A663B">
        <w:rPr>
          <w:rFonts w:asciiTheme="minorHAnsi" w:hAnsiTheme="minorHAnsi"/>
          <w:bCs/>
          <w:sz w:val="22"/>
          <w:szCs w:val="22"/>
        </w:rPr>
        <w:t xml:space="preserve"> zostaną wprowadzone przez osobę posiadającą uprawnienia do projektowania.</w:t>
      </w:r>
    </w:p>
    <w:p w:rsidR="002A663B" w:rsidRPr="002A663B" w:rsidRDefault="002A663B" w:rsidP="002A663B">
      <w:pPr>
        <w:jc w:val="both"/>
        <w:rPr>
          <w:rFonts w:asciiTheme="minorHAnsi" w:hAnsiTheme="minorHAnsi"/>
          <w:bCs/>
          <w:color w:val="FF0000"/>
          <w:sz w:val="22"/>
          <w:szCs w:val="22"/>
        </w:rPr>
      </w:pPr>
    </w:p>
    <w:p w:rsidR="002A663B" w:rsidRPr="002A663B" w:rsidRDefault="002A663B" w:rsidP="002A663B">
      <w:pPr>
        <w:ind w:left="142" w:hanging="142"/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9</w:t>
      </w:r>
    </w:p>
    <w:p w:rsidR="002A663B" w:rsidRPr="002A663B" w:rsidRDefault="002A663B" w:rsidP="002A663B">
      <w:pPr>
        <w:numPr>
          <w:ilvl w:val="0"/>
          <w:numId w:val="9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Jeżeli w toku wykonywania przedmiotu zamówienia zajdzie konieczność wykonania prac nieobjętych zakresem rzeczowym wymienionym w umowie, Wykonawca wykona je po uzyskaniu na to zgody Zamawiającego i za dodatkowym wynagrodzeniem uzgodnionym pomiędzy stronami.</w:t>
      </w:r>
    </w:p>
    <w:p w:rsidR="002A663B" w:rsidRPr="002A663B" w:rsidRDefault="002A663B" w:rsidP="002A663B">
      <w:pPr>
        <w:jc w:val="both"/>
        <w:rPr>
          <w:rFonts w:asciiTheme="minorHAnsi" w:hAnsiTheme="minorHAnsi"/>
          <w:bCs/>
          <w:color w:val="FF0000"/>
          <w:sz w:val="22"/>
          <w:szCs w:val="22"/>
        </w:rPr>
      </w:pPr>
    </w:p>
    <w:p w:rsidR="002A663B" w:rsidRPr="002A663B" w:rsidRDefault="002A663B" w:rsidP="002A663B">
      <w:pPr>
        <w:ind w:left="142" w:hanging="142"/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10</w:t>
      </w:r>
    </w:p>
    <w:p w:rsidR="002A663B" w:rsidRPr="002A663B" w:rsidRDefault="002A663B" w:rsidP="002A663B">
      <w:pPr>
        <w:tabs>
          <w:tab w:val="num" w:pos="702"/>
        </w:tabs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1.   Wykonawca zapłaci Zamawiającemu karę umowną:</w:t>
      </w:r>
    </w:p>
    <w:p w:rsidR="002A663B" w:rsidRPr="002A663B" w:rsidRDefault="002A663B" w:rsidP="002A663B">
      <w:pPr>
        <w:numPr>
          <w:ilvl w:val="1"/>
          <w:numId w:val="9"/>
        </w:numPr>
        <w:tabs>
          <w:tab w:val="num" w:pos="858"/>
        </w:tabs>
        <w:ind w:left="858" w:right="-2" w:hanging="312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za opóźnienie w wykonaniu przedmiotu umowy – w wysokości </w:t>
      </w:r>
      <w:r w:rsidRPr="002A663B">
        <w:rPr>
          <w:rFonts w:asciiTheme="minorHAnsi" w:hAnsiTheme="minorHAnsi"/>
          <w:b/>
          <w:bCs/>
          <w:sz w:val="22"/>
          <w:szCs w:val="22"/>
        </w:rPr>
        <w:t>0,80 %</w:t>
      </w:r>
      <w:r w:rsidRPr="002A663B">
        <w:rPr>
          <w:rFonts w:asciiTheme="minorHAnsi" w:hAnsiTheme="minorHAnsi"/>
          <w:sz w:val="22"/>
          <w:szCs w:val="22"/>
        </w:rPr>
        <w:t xml:space="preserve"> wynagrodzenia umownego brutto za każdy dzień opóźnienia,</w:t>
      </w:r>
    </w:p>
    <w:p w:rsidR="002A663B" w:rsidRPr="002A663B" w:rsidRDefault="002A663B" w:rsidP="002A663B">
      <w:pPr>
        <w:numPr>
          <w:ilvl w:val="1"/>
          <w:numId w:val="9"/>
        </w:numPr>
        <w:tabs>
          <w:tab w:val="num" w:pos="851"/>
          <w:tab w:val="num" w:pos="1170"/>
        </w:tabs>
        <w:ind w:left="858" w:right="-2" w:hanging="312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za odstąpienie od umowy z przyczyn zależnych od Wykonawcy w wysokości </w:t>
      </w:r>
      <w:r w:rsidRPr="002A663B">
        <w:rPr>
          <w:rFonts w:asciiTheme="minorHAnsi" w:hAnsiTheme="minorHAnsi"/>
          <w:b/>
          <w:bCs/>
          <w:sz w:val="22"/>
          <w:szCs w:val="22"/>
        </w:rPr>
        <w:t>30 %</w:t>
      </w:r>
      <w:r w:rsidRPr="002A663B">
        <w:rPr>
          <w:rFonts w:asciiTheme="minorHAnsi" w:hAnsiTheme="minorHAnsi"/>
          <w:sz w:val="22"/>
          <w:szCs w:val="22"/>
        </w:rPr>
        <w:t xml:space="preserve"> wynagrodzenia umownego brutto.</w:t>
      </w:r>
    </w:p>
    <w:p w:rsidR="002A663B" w:rsidRPr="002A663B" w:rsidRDefault="002A663B" w:rsidP="002A663B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Zamawiający zastrzega sobie prawo do odszkodowania na zasadach ogólnych, o ile wartość faktycznie poniesionych szkód przekracza wysokości kar umownych.</w:t>
      </w:r>
    </w:p>
    <w:p w:rsidR="002A663B" w:rsidRPr="002A663B" w:rsidRDefault="002A663B" w:rsidP="002A663B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Wykonawca nie może zbywać na rzecz osób trzecich wierzytelności powstałych w wyniku realizacji niniejszej umowy.</w:t>
      </w:r>
    </w:p>
    <w:p w:rsidR="002A663B" w:rsidRPr="002A663B" w:rsidRDefault="002A663B" w:rsidP="002A663B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W razie wystąpienia istotnej zmiany okoliczności powodującej, że wykonanie umowy nie leży                    w interesie publicznym, czego nie można było przewidzieć w chwili zawarcia umowy, </w:t>
      </w:r>
      <w:r w:rsidRPr="002A663B">
        <w:rPr>
          <w:rFonts w:asciiTheme="minorHAnsi" w:hAnsiTheme="minorHAnsi"/>
          <w:sz w:val="22"/>
          <w:szCs w:val="22"/>
        </w:rPr>
        <w:lastRenderedPageBreak/>
        <w:t>Zamawiający może odstąpić od umowy. W takim przypadku Wykonawca może żądać jedynie wynagrodzenia należnego mu z tytułu wykonania części umowy.</w:t>
      </w:r>
    </w:p>
    <w:p w:rsidR="002A663B" w:rsidRPr="002A663B" w:rsidRDefault="002A663B" w:rsidP="002A663B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Wykonawca wyraża zgodę na potrącenie kar umownych z przysługującego mu wynagrodzenia z tytułu realizacji umowy.</w:t>
      </w:r>
    </w:p>
    <w:p w:rsidR="002A663B" w:rsidRPr="002A663B" w:rsidRDefault="002A663B" w:rsidP="002A663B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W razie zaistnienia sytuacji, w której wydłużą się procedury pozyskiwania decyzji, uzgodnień, bądź pozwoleń, na co Wykonawca nie będzie miał wpływu i fakt ten odpowiednio udokumentuje oraz pisemnie uzasadni Zamawiającemu, za zgodą Zamawiającego istnieje możliwość wydłużenia terminu realizacji zadania.</w:t>
      </w:r>
    </w:p>
    <w:p w:rsidR="002A663B" w:rsidRPr="002A663B" w:rsidRDefault="002A663B" w:rsidP="002A663B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W przypadku gdy nieterminowa realizacja zadania przez Wykonawcę spowoduję niemożność wnioskowania przez Zamawiającego o dofinansowanie inwestycji w ramach Narodowego Programu Przebudowy Dróg Lokalnych, wówczas wynagrodzenie Wykonawcy z tytułu realizacji niniejszej umowy nie przysługuje. </w:t>
      </w:r>
    </w:p>
    <w:p w:rsidR="002A663B" w:rsidRPr="002A663B" w:rsidRDefault="002A663B" w:rsidP="002A663B">
      <w:pPr>
        <w:rPr>
          <w:rFonts w:asciiTheme="minorHAnsi" w:hAnsiTheme="minorHAnsi"/>
          <w:sz w:val="22"/>
          <w:szCs w:val="22"/>
        </w:rPr>
      </w:pPr>
    </w:p>
    <w:p w:rsidR="002A663B" w:rsidRPr="002A663B" w:rsidRDefault="002A663B" w:rsidP="002A663B">
      <w:pPr>
        <w:jc w:val="center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§ 11</w:t>
      </w:r>
    </w:p>
    <w:p w:rsidR="002A663B" w:rsidRPr="002A663B" w:rsidRDefault="002A663B" w:rsidP="002A663B">
      <w:pPr>
        <w:numPr>
          <w:ilvl w:val="0"/>
          <w:numId w:val="10"/>
        </w:numPr>
        <w:tabs>
          <w:tab w:val="num" w:pos="390"/>
        </w:tabs>
        <w:ind w:left="390" w:hanging="390"/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W sprawach nieuregulowanych niniejszą umową stosuje się przepisy Prawa budowlanego                           i Kodeksu cywilnego.</w:t>
      </w:r>
    </w:p>
    <w:p w:rsidR="002A663B" w:rsidRPr="002A663B" w:rsidRDefault="002A663B" w:rsidP="002A663B">
      <w:pPr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Spory wynikłe na tle niniejszej umowy będzie rozstrzygał Sąd Powszechny właściwy miejscowo dla Zamawiającego.</w:t>
      </w:r>
    </w:p>
    <w:p w:rsidR="002A663B" w:rsidRPr="002A663B" w:rsidRDefault="002A663B" w:rsidP="002A663B">
      <w:pPr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Wszelkie zmiany i uzupełnienia treści umowy wymagają dla swej ważności formy pisemnej.</w:t>
      </w:r>
    </w:p>
    <w:p w:rsidR="002A663B" w:rsidRPr="002A663B" w:rsidRDefault="002A663B" w:rsidP="002A663B">
      <w:pPr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Umowę niniejszą sporządzono w trzech jednobrzmiących egzemplarzach, dwa dla Zamawiającego, jeden egzemplarz dla Wykonawcy.</w:t>
      </w:r>
    </w:p>
    <w:p w:rsidR="002A663B" w:rsidRPr="002A663B" w:rsidRDefault="002A663B" w:rsidP="002A663B">
      <w:pPr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Umowa niniejsza zawiera 4 strony.</w:t>
      </w:r>
    </w:p>
    <w:p w:rsidR="002A663B" w:rsidRPr="002A663B" w:rsidRDefault="002A663B" w:rsidP="002A663B">
      <w:pPr>
        <w:numPr>
          <w:ilvl w:val="0"/>
          <w:numId w:val="10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 xml:space="preserve"> Załącznikami do niniejszej umowy jest </w:t>
      </w:r>
      <w:r w:rsidRPr="002A663B">
        <w:rPr>
          <w:rFonts w:asciiTheme="minorHAnsi" w:hAnsiTheme="minorHAnsi"/>
          <w:b/>
          <w:bCs/>
          <w:sz w:val="22"/>
          <w:szCs w:val="22"/>
        </w:rPr>
        <w:t xml:space="preserve">kopia uprawnień budowlanych w odpowiedniej specjalności, decyzja o stwierdzeniu przygotowania zawodowego oraz kopia aktualnego zaświadczenie o wpisaniu na listę członków w izbie architektów.  </w:t>
      </w:r>
    </w:p>
    <w:p w:rsidR="002A663B" w:rsidRPr="002A663B" w:rsidRDefault="002A663B" w:rsidP="002A663B">
      <w:pPr>
        <w:rPr>
          <w:rFonts w:asciiTheme="minorHAnsi" w:hAnsiTheme="minorHAnsi"/>
          <w:b/>
          <w:sz w:val="22"/>
          <w:szCs w:val="22"/>
        </w:rPr>
      </w:pPr>
    </w:p>
    <w:p w:rsidR="002A663B" w:rsidRPr="002A663B" w:rsidRDefault="002A663B" w:rsidP="002A663B">
      <w:pPr>
        <w:rPr>
          <w:rFonts w:asciiTheme="minorHAnsi" w:hAnsiTheme="minorHAnsi"/>
          <w:b/>
          <w:sz w:val="22"/>
          <w:szCs w:val="22"/>
        </w:rPr>
      </w:pPr>
    </w:p>
    <w:p w:rsidR="002A663B" w:rsidRPr="002A663B" w:rsidRDefault="002A663B" w:rsidP="002A663B">
      <w:pPr>
        <w:rPr>
          <w:rFonts w:asciiTheme="minorHAnsi" w:hAnsiTheme="minorHAnsi"/>
          <w:b/>
          <w:sz w:val="22"/>
          <w:szCs w:val="22"/>
        </w:rPr>
      </w:pPr>
      <w:r w:rsidRPr="002A663B">
        <w:rPr>
          <w:rFonts w:asciiTheme="minorHAnsi" w:hAnsiTheme="minorHAnsi"/>
          <w:b/>
          <w:sz w:val="22"/>
          <w:szCs w:val="22"/>
        </w:rPr>
        <w:t xml:space="preserve">                     Zamawiający:</w:t>
      </w:r>
      <w:r w:rsidRPr="002A663B">
        <w:rPr>
          <w:rFonts w:asciiTheme="minorHAnsi" w:hAnsiTheme="minorHAnsi"/>
          <w:b/>
          <w:sz w:val="22"/>
          <w:szCs w:val="22"/>
        </w:rPr>
        <w:tab/>
      </w:r>
      <w:r w:rsidRPr="002A663B">
        <w:rPr>
          <w:rFonts w:asciiTheme="minorHAnsi" w:hAnsiTheme="minorHAnsi"/>
          <w:b/>
          <w:sz w:val="22"/>
          <w:szCs w:val="22"/>
        </w:rPr>
        <w:tab/>
      </w:r>
      <w:r w:rsidRPr="002A663B">
        <w:rPr>
          <w:rFonts w:asciiTheme="minorHAnsi" w:hAnsiTheme="minorHAnsi"/>
          <w:b/>
          <w:sz w:val="22"/>
          <w:szCs w:val="22"/>
        </w:rPr>
        <w:tab/>
      </w:r>
      <w:r w:rsidRPr="002A663B">
        <w:rPr>
          <w:rFonts w:asciiTheme="minorHAnsi" w:hAnsiTheme="minorHAnsi"/>
          <w:b/>
          <w:sz w:val="22"/>
          <w:szCs w:val="22"/>
        </w:rPr>
        <w:tab/>
      </w:r>
      <w:r w:rsidRPr="002A663B">
        <w:rPr>
          <w:rFonts w:asciiTheme="minorHAnsi" w:hAnsiTheme="minorHAnsi"/>
          <w:b/>
          <w:sz w:val="22"/>
          <w:szCs w:val="22"/>
        </w:rPr>
        <w:tab/>
      </w:r>
      <w:r w:rsidRPr="002A663B">
        <w:rPr>
          <w:rFonts w:asciiTheme="minorHAnsi" w:hAnsiTheme="minorHAnsi"/>
          <w:b/>
          <w:sz w:val="22"/>
          <w:szCs w:val="22"/>
        </w:rPr>
        <w:tab/>
        <w:t>Wykonawca:</w:t>
      </w:r>
    </w:p>
    <w:p w:rsidR="002A663B" w:rsidRPr="002A663B" w:rsidRDefault="002A663B" w:rsidP="002A663B">
      <w:pPr>
        <w:jc w:val="right"/>
        <w:rPr>
          <w:rFonts w:asciiTheme="minorHAnsi" w:hAnsiTheme="minorHAnsi"/>
          <w:color w:val="FF0000"/>
        </w:rPr>
      </w:pPr>
    </w:p>
    <w:p w:rsidR="002A663B" w:rsidRPr="002A663B" w:rsidRDefault="002A663B" w:rsidP="002A663B">
      <w:pPr>
        <w:jc w:val="right"/>
        <w:rPr>
          <w:rFonts w:asciiTheme="minorHAnsi" w:hAnsiTheme="minorHAnsi"/>
          <w:color w:val="FF0000"/>
        </w:rPr>
      </w:pPr>
    </w:p>
    <w:p w:rsidR="002A663B" w:rsidRPr="002A663B" w:rsidRDefault="002A663B" w:rsidP="002A663B">
      <w:pPr>
        <w:jc w:val="right"/>
        <w:rPr>
          <w:rFonts w:asciiTheme="minorHAnsi" w:hAnsiTheme="minorHAnsi"/>
          <w:color w:val="FF0000"/>
        </w:rPr>
      </w:pPr>
    </w:p>
    <w:p w:rsidR="002A663B" w:rsidRPr="002A663B" w:rsidRDefault="002A663B" w:rsidP="002A663B">
      <w:pPr>
        <w:jc w:val="right"/>
        <w:rPr>
          <w:rFonts w:asciiTheme="minorHAnsi" w:hAnsiTheme="minorHAnsi"/>
          <w:color w:val="FF0000"/>
        </w:rPr>
      </w:pPr>
    </w:p>
    <w:p w:rsidR="002A663B" w:rsidRPr="002A663B" w:rsidRDefault="002A663B" w:rsidP="002A663B">
      <w:pPr>
        <w:jc w:val="right"/>
        <w:rPr>
          <w:rFonts w:asciiTheme="minorHAnsi" w:hAnsiTheme="minorHAnsi"/>
          <w:color w:val="FF0000"/>
        </w:rPr>
      </w:pPr>
    </w:p>
    <w:p w:rsidR="002A663B" w:rsidRPr="002A663B" w:rsidRDefault="002A663B" w:rsidP="002A663B">
      <w:pPr>
        <w:jc w:val="right"/>
        <w:rPr>
          <w:rFonts w:asciiTheme="minorHAnsi" w:hAnsiTheme="minorHAnsi"/>
          <w:color w:val="FF0000"/>
        </w:rPr>
      </w:pPr>
    </w:p>
    <w:p w:rsidR="002A663B" w:rsidRPr="002A663B" w:rsidRDefault="002A663B" w:rsidP="002A663B">
      <w:pPr>
        <w:rPr>
          <w:rFonts w:asciiTheme="minorHAnsi" w:hAnsiTheme="minorHAnsi"/>
          <w:color w:val="FF0000"/>
        </w:rPr>
      </w:pPr>
    </w:p>
    <w:p w:rsidR="002A663B" w:rsidRDefault="002A663B" w:rsidP="002A663B">
      <w:pPr>
        <w:rPr>
          <w:rFonts w:asciiTheme="minorHAnsi" w:hAnsiTheme="minorHAnsi"/>
          <w:i/>
          <w:sz w:val="20"/>
          <w:szCs w:val="20"/>
        </w:rPr>
      </w:pPr>
    </w:p>
    <w:p w:rsidR="00EA741D" w:rsidRDefault="00EA741D" w:rsidP="002A663B">
      <w:pPr>
        <w:rPr>
          <w:rFonts w:asciiTheme="minorHAnsi" w:hAnsiTheme="minorHAnsi"/>
          <w:i/>
          <w:sz w:val="20"/>
          <w:szCs w:val="20"/>
        </w:rPr>
      </w:pPr>
    </w:p>
    <w:p w:rsidR="00EA741D" w:rsidRPr="002A663B" w:rsidRDefault="00EA741D" w:rsidP="002A663B">
      <w:pPr>
        <w:rPr>
          <w:rFonts w:asciiTheme="minorHAnsi" w:hAnsiTheme="minorHAnsi"/>
          <w:i/>
          <w:sz w:val="20"/>
          <w:szCs w:val="20"/>
        </w:rPr>
      </w:pPr>
    </w:p>
    <w:p w:rsidR="002A663B" w:rsidRPr="002A663B" w:rsidRDefault="002A663B" w:rsidP="002A663B">
      <w:pPr>
        <w:jc w:val="both"/>
        <w:rPr>
          <w:rFonts w:asciiTheme="minorHAnsi" w:hAnsiTheme="minorHAnsi"/>
          <w:i/>
          <w:sz w:val="20"/>
          <w:szCs w:val="20"/>
        </w:rPr>
      </w:pPr>
      <w:r w:rsidRPr="002A663B">
        <w:rPr>
          <w:rFonts w:asciiTheme="minorHAnsi" w:hAnsiTheme="minorHAnsi"/>
          <w:i/>
          <w:sz w:val="20"/>
          <w:szCs w:val="20"/>
        </w:rPr>
        <w:t xml:space="preserve">Załączniki do niniejszej umowy: </w:t>
      </w:r>
    </w:p>
    <w:p w:rsidR="002A663B" w:rsidRPr="002A663B" w:rsidRDefault="002A663B" w:rsidP="002A663B">
      <w:pPr>
        <w:jc w:val="both"/>
        <w:rPr>
          <w:rFonts w:asciiTheme="minorHAnsi" w:hAnsiTheme="minorHAnsi"/>
          <w:bCs/>
          <w:i/>
          <w:sz w:val="20"/>
          <w:szCs w:val="20"/>
        </w:rPr>
      </w:pPr>
      <w:r w:rsidRPr="002A663B">
        <w:rPr>
          <w:rFonts w:asciiTheme="minorHAnsi" w:hAnsiTheme="minorHAnsi"/>
          <w:bCs/>
          <w:i/>
          <w:sz w:val="20"/>
          <w:szCs w:val="20"/>
        </w:rPr>
        <w:t>1. Zaproszenie do składania ofert.</w:t>
      </w:r>
      <w:bookmarkStart w:id="0" w:name="_GoBack"/>
      <w:bookmarkEnd w:id="0"/>
    </w:p>
    <w:p w:rsidR="002A663B" w:rsidRPr="002A663B" w:rsidRDefault="002A663B" w:rsidP="002A663B">
      <w:pPr>
        <w:jc w:val="both"/>
        <w:rPr>
          <w:rFonts w:asciiTheme="minorHAnsi" w:hAnsiTheme="minorHAnsi"/>
          <w:bCs/>
          <w:i/>
          <w:sz w:val="20"/>
          <w:szCs w:val="20"/>
        </w:rPr>
      </w:pPr>
      <w:r w:rsidRPr="002A663B">
        <w:rPr>
          <w:rFonts w:asciiTheme="minorHAnsi" w:hAnsiTheme="minorHAnsi"/>
          <w:bCs/>
          <w:i/>
          <w:sz w:val="20"/>
          <w:szCs w:val="20"/>
        </w:rPr>
        <w:t>2. Oferta Wykonawcy.</w:t>
      </w:r>
    </w:p>
    <w:p w:rsidR="002A663B" w:rsidRPr="002A663B" w:rsidRDefault="002A663B" w:rsidP="002A663B">
      <w:pPr>
        <w:jc w:val="both"/>
        <w:rPr>
          <w:rFonts w:asciiTheme="minorHAnsi" w:hAnsiTheme="minorHAnsi"/>
          <w:bCs/>
          <w:i/>
          <w:sz w:val="20"/>
          <w:szCs w:val="20"/>
        </w:rPr>
      </w:pPr>
      <w:r w:rsidRPr="002A663B">
        <w:rPr>
          <w:rFonts w:asciiTheme="minorHAnsi" w:hAnsiTheme="minorHAnsi"/>
          <w:bCs/>
          <w:i/>
          <w:sz w:val="20"/>
          <w:szCs w:val="20"/>
        </w:rPr>
        <w:t>3. Kopia uprawnień budowlanych w odpowiedniej specjalności, decyzja o stwierdzeniu przygotowania zawodowego oraz kopia aktualnego zaświadczenia o wpisaniu na listę członków w izbie architektów.</w:t>
      </w:r>
    </w:p>
    <w:p w:rsidR="002A663B" w:rsidRPr="002A663B" w:rsidRDefault="002A663B" w:rsidP="002A663B">
      <w:pPr>
        <w:jc w:val="both"/>
        <w:rPr>
          <w:rFonts w:asciiTheme="minorHAnsi" w:hAnsiTheme="minorHAnsi"/>
          <w:i/>
          <w:sz w:val="20"/>
          <w:szCs w:val="20"/>
        </w:rPr>
      </w:pPr>
      <w:r w:rsidRPr="002A663B">
        <w:rPr>
          <w:rFonts w:asciiTheme="minorHAnsi" w:hAnsiTheme="minorHAnsi"/>
          <w:bCs/>
          <w:i/>
          <w:sz w:val="20"/>
          <w:szCs w:val="20"/>
        </w:rPr>
        <w:t xml:space="preserve">4. Dowody potwierdzające uzyskane doświadczenie. </w:t>
      </w:r>
      <w:r w:rsidRPr="002A663B">
        <w:rPr>
          <w:rFonts w:asciiTheme="minorHAnsi" w:hAnsiTheme="minorHAnsi"/>
          <w:bCs/>
          <w:sz w:val="22"/>
          <w:szCs w:val="22"/>
        </w:rPr>
        <w:t xml:space="preserve">  </w:t>
      </w:r>
    </w:p>
    <w:p w:rsidR="00FC7B70" w:rsidRPr="002A663B" w:rsidRDefault="0095667E">
      <w:pPr>
        <w:rPr>
          <w:rFonts w:asciiTheme="minorHAnsi" w:hAnsiTheme="minorHAnsi"/>
        </w:rPr>
      </w:pPr>
    </w:p>
    <w:sectPr w:rsidR="00FC7B70" w:rsidRPr="002A663B" w:rsidSect="008B0A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67E" w:rsidRDefault="0095667E" w:rsidP="00AD589C">
      <w:r>
        <w:separator/>
      </w:r>
    </w:p>
  </w:endnote>
  <w:endnote w:type="continuationSeparator" w:id="0">
    <w:p w:rsidR="0095667E" w:rsidRDefault="0095667E" w:rsidP="00AD5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236120"/>
      <w:docPartObj>
        <w:docPartGallery w:val="Page Numbers (Bottom of Page)"/>
        <w:docPartUnique/>
      </w:docPartObj>
    </w:sdtPr>
    <w:sdtContent>
      <w:p w:rsidR="003528D0" w:rsidRDefault="009E5647">
        <w:pPr>
          <w:pStyle w:val="Stopka"/>
          <w:jc w:val="right"/>
        </w:pPr>
        <w:r>
          <w:fldChar w:fldCharType="begin"/>
        </w:r>
        <w:r w:rsidR="008C5A5A">
          <w:instrText>PAGE   \* MERGEFORMAT</w:instrText>
        </w:r>
        <w:r>
          <w:fldChar w:fldCharType="separate"/>
        </w:r>
        <w:r w:rsidR="00B25219">
          <w:rPr>
            <w:noProof/>
          </w:rPr>
          <w:t>1</w:t>
        </w:r>
        <w:r>
          <w:fldChar w:fldCharType="end"/>
        </w:r>
      </w:p>
    </w:sdtContent>
  </w:sdt>
  <w:p w:rsidR="00D21018" w:rsidRDefault="009566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67E" w:rsidRDefault="0095667E" w:rsidP="00AD589C">
      <w:r>
        <w:separator/>
      </w:r>
    </w:p>
  </w:footnote>
  <w:footnote w:type="continuationSeparator" w:id="0">
    <w:p w:rsidR="0095667E" w:rsidRDefault="0095667E" w:rsidP="00AD5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EA3" w:rsidRPr="007E5EA3" w:rsidRDefault="008C5A5A" w:rsidP="00051652">
    <w:pPr>
      <w:tabs>
        <w:tab w:val="left" w:pos="405"/>
        <w:tab w:val="left" w:pos="3285"/>
        <w:tab w:val="center" w:pos="4536"/>
        <w:tab w:val="right" w:pos="9072"/>
      </w:tabs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</w:pPr>
    <w:r w:rsidRPr="007E5EA3">
      <w:rPr>
        <w:rFonts w:eastAsia="Calibri"/>
        <w:b/>
        <w:noProof/>
        <w:color w:val="1F497D" w:themeColor="text2"/>
        <w:sz w:val="28"/>
        <w:szCs w:val="28"/>
      </w:rPr>
      <w:drawing>
        <wp:inline distT="0" distB="0" distL="0" distR="0">
          <wp:extent cx="495300" cy="619125"/>
          <wp:effectExtent l="0" t="0" r="0" b="9525"/>
          <wp:docPr id="1" name="Obraz 1" descr="HERB - obram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- obramowa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5EA3">
      <w:rPr>
        <w:rFonts w:eastAsia="Calibri"/>
        <w:b/>
        <w:noProof/>
        <w:color w:val="1F497D" w:themeColor="text2"/>
        <w:sz w:val="28"/>
        <w:szCs w:val="28"/>
        <w:lang w:eastAsia="en-US"/>
      </w:rPr>
      <w:t xml:space="preserve">  </w:t>
    </w:r>
    <w:r w:rsidRPr="007E5EA3"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  <w:t xml:space="preserve">Powiat Strzelecko-Drezdenecki </w:t>
    </w:r>
  </w:p>
  <w:p w:rsidR="007E5EA3" w:rsidRPr="007E5EA3" w:rsidRDefault="008C5A5A" w:rsidP="00051652">
    <w:pPr>
      <w:tabs>
        <w:tab w:val="left" w:pos="405"/>
        <w:tab w:val="left" w:pos="3285"/>
        <w:tab w:val="center" w:pos="4536"/>
        <w:tab w:val="right" w:pos="9072"/>
      </w:tabs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</w:pPr>
    <w:r w:rsidRPr="007E5EA3"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  <w:t xml:space="preserve">ul. Ks. St. Wyszyńskiego 7 66-500 Strzelce Krajeńskie </w:t>
    </w:r>
  </w:p>
  <w:p w:rsidR="007E5EA3" w:rsidRPr="007E5EA3" w:rsidRDefault="008C5A5A" w:rsidP="00051652">
    <w:pPr>
      <w:tabs>
        <w:tab w:val="left" w:pos="405"/>
        <w:tab w:val="left" w:pos="3285"/>
        <w:tab w:val="center" w:pos="4536"/>
        <w:tab w:val="right" w:pos="9072"/>
      </w:tabs>
      <w:rPr>
        <w:rFonts w:eastAsia="Calibri"/>
        <w:b/>
        <w:i/>
        <w:color w:val="1F497D" w:themeColor="text2"/>
        <w:lang w:eastAsia="en-US"/>
      </w:rPr>
    </w:pPr>
    <w:r w:rsidRPr="007E5EA3"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  <w:t>tel. 95 763 23 80 fax. 95 763 11 26</w:t>
    </w:r>
  </w:p>
  <w:p w:rsidR="005919D4" w:rsidRPr="007E5EA3" w:rsidRDefault="008C5A5A" w:rsidP="007E5EA3">
    <w:pPr>
      <w:pStyle w:val="Nagwek"/>
      <w:tabs>
        <w:tab w:val="left" w:pos="405"/>
        <w:tab w:val="left" w:pos="3285"/>
      </w:tabs>
      <w:jc w:val="center"/>
      <w:rPr>
        <w:rFonts w:asciiTheme="minorHAnsi" w:hAnsiTheme="minorHAnsi" w:cstheme="minorHAnsi"/>
        <w:color w:val="1F497D" w:themeColor="text2"/>
        <w:sz w:val="18"/>
        <w:szCs w:val="18"/>
      </w:rPr>
    </w:pPr>
    <w:r w:rsidRPr="007E5EA3">
      <w:rPr>
        <w:rFonts w:ascii="Calibri" w:eastAsia="Calibri" w:hAnsi="Calibri" w:cs="Calibri"/>
        <w:color w:val="1F497D" w:themeColor="text2"/>
        <w:sz w:val="18"/>
        <w:szCs w:val="18"/>
        <w:lang w:eastAsia="en-US"/>
      </w:rPr>
      <w:t>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C0E"/>
    <w:multiLevelType w:val="hybridMultilevel"/>
    <w:tmpl w:val="A882F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633BA2"/>
    <w:multiLevelType w:val="hybridMultilevel"/>
    <w:tmpl w:val="E3FE2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01124"/>
    <w:multiLevelType w:val="hybridMultilevel"/>
    <w:tmpl w:val="69EE27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20F76840"/>
    <w:multiLevelType w:val="hybridMultilevel"/>
    <w:tmpl w:val="40600850"/>
    <w:lvl w:ilvl="0" w:tplc="04150017">
      <w:start w:val="1"/>
      <w:numFmt w:val="lowerLetter"/>
      <w:lvlText w:val="%1)"/>
      <w:lvlJc w:val="left"/>
      <w:pPr>
        <w:ind w:left="846" w:hanging="360"/>
      </w:p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>
      <w:start w:val="1"/>
      <w:numFmt w:val="lowerRoman"/>
      <w:lvlText w:val="%3."/>
      <w:lvlJc w:val="right"/>
      <w:pPr>
        <w:ind w:left="2286" w:hanging="180"/>
      </w:pPr>
    </w:lvl>
    <w:lvl w:ilvl="3" w:tplc="0415000F">
      <w:start w:val="1"/>
      <w:numFmt w:val="decimal"/>
      <w:lvlText w:val="%4."/>
      <w:lvlJc w:val="left"/>
      <w:pPr>
        <w:ind w:left="3006" w:hanging="360"/>
      </w:pPr>
    </w:lvl>
    <w:lvl w:ilvl="4" w:tplc="04150019">
      <w:start w:val="1"/>
      <w:numFmt w:val="lowerLetter"/>
      <w:lvlText w:val="%5."/>
      <w:lvlJc w:val="left"/>
      <w:pPr>
        <w:ind w:left="3726" w:hanging="360"/>
      </w:pPr>
    </w:lvl>
    <w:lvl w:ilvl="5" w:tplc="0415001B">
      <w:start w:val="1"/>
      <w:numFmt w:val="lowerRoman"/>
      <w:lvlText w:val="%6."/>
      <w:lvlJc w:val="right"/>
      <w:pPr>
        <w:ind w:left="4446" w:hanging="180"/>
      </w:pPr>
    </w:lvl>
    <w:lvl w:ilvl="6" w:tplc="0415000F">
      <w:start w:val="1"/>
      <w:numFmt w:val="decimal"/>
      <w:lvlText w:val="%7."/>
      <w:lvlJc w:val="left"/>
      <w:pPr>
        <w:ind w:left="5166" w:hanging="360"/>
      </w:pPr>
    </w:lvl>
    <w:lvl w:ilvl="7" w:tplc="04150019">
      <w:start w:val="1"/>
      <w:numFmt w:val="lowerLetter"/>
      <w:lvlText w:val="%8."/>
      <w:lvlJc w:val="left"/>
      <w:pPr>
        <w:ind w:left="5886" w:hanging="360"/>
      </w:pPr>
    </w:lvl>
    <w:lvl w:ilvl="8" w:tplc="0415001B">
      <w:start w:val="1"/>
      <w:numFmt w:val="lowerRoman"/>
      <w:lvlText w:val="%9."/>
      <w:lvlJc w:val="right"/>
      <w:pPr>
        <w:ind w:left="6606" w:hanging="180"/>
      </w:pPr>
    </w:lvl>
  </w:abstractNum>
  <w:abstractNum w:abstractNumId="4">
    <w:nsid w:val="3E7C60E7"/>
    <w:multiLevelType w:val="hybridMultilevel"/>
    <w:tmpl w:val="779E55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1C090A"/>
    <w:multiLevelType w:val="hybridMultilevel"/>
    <w:tmpl w:val="46F82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6">
    <w:nsid w:val="5EB64566"/>
    <w:multiLevelType w:val="hybridMultilevel"/>
    <w:tmpl w:val="E4263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D31A08"/>
    <w:multiLevelType w:val="multilevel"/>
    <w:tmpl w:val="98EC069A"/>
    <w:lvl w:ilvl="0">
      <w:start w:val="1"/>
      <w:numFmt w:val="lowerLetter"/>
      <w:lvlText w:val="%1)"/>
      <w:lvlJc w:val="left"/>
      <w:pPr>
        <w:ind w:left="-1476" w:hanging="360"/>
      </w:pPr>
    </w:lvl>
    <w:lvl w:ilvl="1">
      <w:start w:val="1"/>
      <w:numFmt w:val="lowerLetter"/>
      <w:lvlText w:val="%2)"/>
      <w:lvlJc w:val="left"/>
      <w:pPr>
        <w:ind w:left="-1116" w:hanging="360"/>
      </w:pPr>
    </w:lvl>
    <w:lvl w:ilvl="2">
      <w:start w:val="1"/>
      <w:numFmt w:val="lowerRoman"/>
      <w:lvlText w:val="%3)"/>
      <w:lvlJc w:val="left"/>
      <w:pPr>
        <w:ind w:left="-756" w:hanging="360"/>
      </w:pPr>
    </w:lvl>
    <w:lvl w:ilvl="3">
      <w:start w:val="1"/>
      <w:numFmt w:val="decimal"/>
      <w:lvlText w:val="(%4)"/>
      <w:lvlJc w:val="left"/>
      <w:pPr>
        <w:ind w:left="-396" w:hanging="360"/>
      </w:pPr>
    </w:lvl>
    <w:lvl w:ilvl="4">
      <w:start w:val="1"/>
      <w:numFmt w:val="lowerLetter"/>
      <w:lvlText w:val="(%5)"/>
      <w:lvlJc w:val="left"/>
      <w:pPr>
        <w:ind w:left="-36" w:hanging="360"/>
      </w:pPr>
    </w:lvl>
    <w:lvl w:ilvl="5">
      <w:start w:val="1"/>
      <w:numFmt w:val="lowerRoman"/>
      <w:lvlText w:val="(%6)"/>
      <w:lvlJc w:val="left"/>
      <w:pPr>
        <w:ind w:left="324" w:hanging="360"/>
      </w:pPr>
    </w:lvl>
    <w:lvl w:ilvl="6">
      <w:start w:val="1"/>
      <w:numFmt w:val="decimal"/>
      <w:lvlText w:val="%7."/>
      <w:lvlJc w:val="left"/>
      <w:pPr>
        <w:ind w:left="684" w:hanging="360"/>
      </w:pPr>
    </w:lvl>
    <w:lvl w:ilvl="7">
      <w:start w:val="1"/>
      <w:numFmt w:val="lowerLetter"/>
      <w:lvlText w:val="%8."/>
      <w:lvlJc w:val="left"/>
      <w:pPr>
        <w:ind w:left="1044" w:hanging="360"/>
      </w:pPr>
    </w:lvl>
    <w:lvl w:ilvl="8">
      <w:start w:val="1"/>
      <w:numFmt w:val="lowerRoman"/>
      <w:lvlText w:val="%9."/>
      <w:lvlJc w:val="left"/>
      <w:pPr>
        <w:ind w:left="1404" w:hanging="360"/>
      </w:pPr>
    </w:lvl>
  </w:abstractNum>
  <w:abstractNum w:abstractNumId="8">
    <w:nsid w:val="6D8E2FDF"/>
    <w:multiLevelType w:val="hybridMultilevel"/>
    <w:tmpl w:val="C876F9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335EB"/>
    <w:multiLevelType w:val="hybridMultilevel"/>
    <w:tmpl w:val="6B8EC4C2"/>
    <w:lvl w:ilvl="0" w:tplc="269C7704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0">
    <w:nsid w:val="6EF80016"/>
    <w:multiLevelType w:val="hybridMultilevel"/>
    <w:tmpl w:val="77962B2E"/>
    <w:lvl w:ilvl="0" w:tplc="F724C80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AF1C5F"/>
    <w:multiLevelType w:val="hybridMultilevel"/>
    <w:tmpl w:val="40F42E00"/>
    <w:lvl w:ilvl="0" w:tplc="FA762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2280C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A5A"/>
    <w:rsid w:val="000309D6"/>
    <w:rsid w:val="00051652"/>
    <w:rsid w:val="00060AEA"/>
    <w:rsid w:val="00143D2D"/>
    <w:rsid w:val="001F186E"/>
    <w:rsid w:val="00230BE5"/>
    <w:rsid w:val="002A663B"/>
    <w:rsid w:val="002E1D25"/>
    <w:rsid w:val="00373F1A"/>
    <w:rsid w:val="00381A16"/>
    <w:rsid w:val="004039E2"/>
    <w:rsid w:val="00421495"/>
    <w:rsid w:val="004B6559"/>
    <w:rsid w:val="004F3F8A"/>
    <w:rsid w:val="00533BAB"/>
    <w:rsid w:val="00543CFF"/>
    <w:rsid w:val="00572DA5"/>
    <w:rsid w:val="00586FF9"/>
    <w:rsid w:val="00641CDE"/>
    <w:rsid w:val="00645760"/>
    <w:rsid w:val="00750DD5"/>
    <w:rsid w:val="007C37F8"/>
    <w:rsid w:val="00826C69"/>
    <w:rsid w:val="008C5A5A"/>
    <w:rsid w:val="008F2960"/>
    <w:rsid w:val="00932F60"/>
    <w:rsid w:val="0095667E"/>
    <w:rsid w:val="009D0A95"/>
    <w:rsid w:val="009E5647"/>
    <w:rsid w:val="00A832E9"/>
    <w:rsid w:val="00AB2811"/>
    <w:rsid w:val="00AD589C"/>
    <w:rsid w:val="00B02FFA"/>
    <w:rsid w:val="00B25219"/>
    <w:rsid w:val="00B3100A"/>
    <w:rsid w:val="00B57129"/>
    <w:rsid w:val="00C02B81"/>
    <w:rsid w:val="00C116FF"/>
    <w:rsid w:val="00C77B48"/>
    <w:rsid w:val="00D004C4"/>
    <w:rsid w:val="00D32FBF"/>
    <w:rsid w:val="00D71D98"/>
    <w:rsid w:val="00DC0308"/>
    <w:rsid w:val="00EA741D"/>
    <w:rsid w:val="00EC3879"/>
    <w:rsid w:val="00EE11D4"/>
    <w:rsid w:val="00FB6C2A"/>
    <w:rsid w:val="00FC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C5A5A"/>
    <w:pPr>
      <w:keepNext/>
      <w:jc w:val="right"/>
      <w:outlineLvl w:val="2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C5A5A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A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A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5A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5A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A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1429</Words>
  <Characters>8577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justyna.grotus.lubik</dc:creator>
  <cp:lastModifiedBy>justyna.grotus.lubik</cp:lastModifiedBy>
  <cp:revision>12</cp:revision>
  <cp:lastPrinted>2017-01-27T11:09:00Z</cp:lastPrinted>
  <dcterms:created xsi:type="dcterms:W3CDTF">2016-06-22T11:46:00Z</dcterms:created>
  <dcterms:modified xsi:type="dcterms:W3CDTF">2017-01-27T11:26:00Z</dcterms:modified>
</cp:coreProperties>
</file>